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019FFE0" w14:textId="76F05191" w:rsidR="002005B8" w:rsidRPr="00321CEA" w:rsidRDefault="006F6F5A" w:rsidP="009E53EA">
      <w:pPr>
        <w:jc w:val="center"/>
        <w:rPr>
          <w:lang w:eastAsia="zh-TW"/>
        </w:rPr>
      </w:pPr>
      <w:r>
        <w:rPr>
          <w:noProof/>
          <w:lang w:val="en-US" w:eastAsia="zh-TW"/>
        </w:rPr>
        <w:drawing>
          <wp:inline distT="0" distB="0" distL="0" distR="0" wp14:anchorId="73314AA9" wp14:editId="0DC796BF">
            <wp:extent cx="1977284" cy="1040168"/>
            <wp:effectExtent l="0" t="0" r="4445"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M_logo.tif"/>
                    <pic:cNvPicPr/>
                  </pic:nvPicPr>
                  <pic:blipFill>
                    <a:blip r:embed="rId8">
                      <a:extLst>
                        <a:ext uri="{28A0092B-C50C-407E-A947-70E740481C1C}">
                          <a14:useLocalDpi xmlns:a14="http://schemas.microsoft.com/office/drawing/2010/main" val="0"/>
                        </a:ext>
                      </a:extLst>
                    </a:blip>
                    <a:stretch>
                      <a:fillRect/>
                    </a:stretch>
                  </pic:blipFill>
                  <pic:spPr>
                    <a:xfrm>
                      <a:off x="0" y="0"/>
                      <a:ext cx="1975423" cy="1039189"/>
                    </a:xfrm>
                    <a:prstGeom prst="rect">
                      <a:avLst/>
                    </a:prstGeom>
                  </pic:spPr>
                </pic:pic>
              </a:graphicData>
            </a:graphic>
          </wp:inline>
        </w:drawing>
      </w:r>
      <w:r w:rsidR="009E53EA">
        <w:rPr>
          <w:rFonts w:hint="eastAsia"/>
          <w:noProof/>
          <w:lang w:val="en-US" w:eastAsia="zh-TW"/>
        </w:rPr>
        <w:drawing>
          <wp:inline distT="0" distB="0" distL="0" distR="0" wp14:anchorId="33D5B5D3" wp14:editId="1A98E75B">
            <wp:extent cx="1485900" cy="105003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small.jpg"/>
                    <pic:cNvPicPr/>
                  </pic:nvPicPr>
                  <pic:blipFill>
                    <a:blip r:embed="rId9">
                      <a:extLst>
                        <a:ext uri="{28A0092B-C50C-407E-A947-70E740481C1C}">
                          <a14:useLocalDpi xmlns:a14="http://schemas.microsoft.com/office/drawing/2010/main" val="0"/>
                        </a:ext>
                      </a:extLst>
                    </a:blip>
                    <a:stretch>
                      <a:fillRect/>
                    </a:stretch>
                  </pic:blipFill>
                  <pic:spPr>
                    <a:xfrm>
                      <a:off x="0" y="0"/>
                      <a:ext cx="1485900" cy="1050036"/>
                    </a:xfrm>
                    <a:prstGeom prst="rect">
                      <a:avLst/>
                    </a:prstGeom>
                  </pic:spPr>
                </pic:pic>
              </a:graphicData>
            </a:graphic>
          </wp:inline>
        </w:drawing>
      </w:r>
    </w:p>
    <w:p w14:paraId="307A2538" w14:textId="77777777" w:rsidR="002005B8" w:rsidRDefault="002005B8" w:rsidP="002005B8">
      <w:pPr>
        <w:jc w:val="center"/>
        <w:rPr>
          <w:color w:val="A48243"/>
          <w:lang w:eastAsia="zh-TW"/>
        </w:rPr>
      </w:pPr>
    </w:p>
    <w:p w14:paraId="58F29E19" w14:textId="77777777" w:rsidR="002005B8" w:rsidRDefault="00321CEA" w:rsidP="00321CEA">
      <w:pPr>
        <w:jc w:val="center"/>
        <w:rPr>
          <w:color w:val="A48243"/>
        </w:rPr>
      </w:pPr>
      <w:r>
        <w:rPr>
          <w:noProof/>
          <w:color w:val="A48243"/>
          <w:lang w:val="en-US" w:eastAsia="zh-TW"/>
        </w:rPr>
        <w:drawing>
          <wp:inline distT="0" distB="0" distL="0" distR="0" wp14:anchorId="2018ECE3" wp14:editId="77447297">
            <wp:extent cx="6096000" cy="3892296"/>
            <wp:effectExtent l="25400" t="0" r="0" b="0"/>
            <wp:docPr id="13" name="Picture 12" descr="cover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 image.jpg"/>
                    <pic:cNvPicPr/>
                  </pic:nvPicPr>
                  <pic:blipFill>
                    <a:blip r:embed="rId10"/>
                    <a:stretch>
                      <a:fillRect/>
                    </a:stretch>
                  </pic:blipFill>
                  <pic:spPr>
                    <a:xfrm>
                      <a:off x="0" y="0"/>
                      <a:ext cx="6096000" cy="3892296"/>
                    </a:xfrm>
                    <a:prstGeom prst="rect">
                      <a:avLst/>
                    </a:prstGeom>
                  </pic:spPr>
                </pic:pic>
              </a:graphicData>
            </a:graphic>
          </wp:inline>
        </w:drawing>
      </w:r>
    </w:p>
    <w:p w14:paraId="6EA80D3B" w14:textId="77777777" w:rsidR="002005B8" w:rsidRPr="00321CEA" w:rsidRDefault="00321CEA" w:rsidP="00321CEA">
      <w:pPr>
        <w:tabs>
          <w:tab w:val="left" w:pos="5488"/>
        </w:tabs>
        <w:rPr>
          <w:color w:val="A48243"/>
        </w:rPr>
      </w:pPr>
      <w:r>
        <w:rPr>
          <w:color w:val="A48243"/>
        </w:rPr>
        <w:tab/>
      </w:r>
    </w:p>
    <w:p w14:paraId="40107CB5" w14:textId="31684616" w:rsidR="007B4119" w:rsidRPr="00D42301" w:rsidRDefault="006D1CCC" w:rsidP="00321CEA">
      <w:pPr>
        <w:jc w:val="center"/>
        <w:rPr>
          <w:rFonts w:ascii="微軟正黑體" w:eastAsia="微軟正黑體" w:hAnsi="微軟正黑體"/>
          <w:b/>
          <w:color w:val="A48243"/>
          <w:sz w:val="32"/>
        </w:rPr>
      </w:pPr>
      <w:r w:rsidRPr="00D42301">
        <w:rPr>
          <w:rFonts w:ascii="微軟正黑體" w:eastAsia="微軟正黑體" w:hAnsi="微軟正黑體" w:hint="eastAsia"/>
          <w:b/>
          <w:color w:val="A48243"/>
          <w:sz w:val="32"/>
          <w:lang w:eastAsia="zh-TW"/>
        </w:rPr>
        <w:t>不丹之行</w:t>
      </w:r>
      <w:r w:rsidR="00321CEA" w:rsidRPr="00D42301">
        <w:rPr>
          <w:rFonts w:ascii="微軟正黑體" w:eastAsia="微軟正黑體" w:hAnsi="微軟正黑體"/>
          <w:b/>
          <w:color w:val="A48243"/>
          <w:sz w:val="32"/>
        </w:rPr>
        <w:t xml:space="preserve"> </w:t>
      </w:r>
      <w:r w:rsidRPr="00D42301">
        <w:rPr>
          <w:rFonts w:ascii="微軟正黑體" w:eastAsia="微軟正黑體" w:hAnsi="微軟正黑體"/>
          <w:b/>
          <w:color w:val="A48243"/>
          <w:sz w:val="32"/>
        </w:rPr>
        <w:t>–</w:t>
      </w:r>
      <w:r w:rsidR="00321CEA" w:rsidRPr="00D42301">
        <w:rPr>
          <w:rFonts w:ascii="微軟正黑體" w:eastAsia="微軟正黑體" w:hAnsi="微軟正黑體"/>
          <w:b/>
          <w:color w:val="A48243"/>
          <w:sz w:val="32"/>
        </w:rPr>
        <w:t xml:space="preserve"> </w:t>
      </w:r>
      <w:r w:rsidRPr="00D42301">
        <w:rPr>
          <w:rFonts w:ascii="微軟正黑體" w:eastAsia="微軟正黑體" w:hAnsi="微軟正黑體" w:hint="eastAsia"/>
          <w:b/>
          <w:color w:val="A48243"/>
          <w:sz w:val="32"/>
          <w:lang w:eastAsia="zh-TW"/>
        </w:rPr>
        <w:t>9天</w:t>
      </w:r>
      <w:r w:rsidR="0064042D" w:rsidRPr="00D42301">
        <w:rPr>
          <w:rFonts w:ascii="微軟正黑體" w:eastAsia="微軟正黑體" w:hAnsi="微軟正黑體"/>
          <w:b/>
          <w:color w:val="A48243"/>
          <w:sz w:val="32"/>
        </w:rPr>
        <w:t xml:space="preserve"> / </w:t>
      </w:r>
      <w:r w:rsidRPr="00D42301">
        <w:rPr>
          <w:rFonts w:ascii="微軟正黑體" w:eastAsia="微軟正黑體" w:hAnsi="微軟正黑體" w:hint="eastAsia"/>
          <w:b/>
          <w:color w:val="A48243"/>
          <w:sz w:val="32"/>
          <w:lang w:eastAsia="zh-TW"/>
        </w:rPr>
        <w:t>8</w:t>
      </w:r>
      <w:r w:rsidR="00FB4C50" w:rsidRPr="00D42301">
        <w:rPr>
          <w:rFonts w:ascii="微軟正黑體" w:eastAsia="微軟正黑體" w:hAnsi="微軟正黑體"/>
          <w:b/>
          <w:color w:val="A48243"/>
          <w:sz w:val="32"/>
        </w:rPr>
        <w:t xml:space="preserve"> </w:t>
      </w:r>
      <w:r w:rsidRPr="00D42301">
        <w:rPr>
          <w:rFonts w:ascii="微軟正黑體" w:eastAsia="微軟正黑體" w:hAnsi="微軟正黑體" w:hint="eastAsia"/>
          <w:b/>
          <w:color w:val="A48243"/>
          <w:sz w:val="32"/>
          <w:lang w:eastAsia="zh-TW"/>
        </w:rPr>
        <w:t>晚</w:t>
      </w:r>
    </w:p>
    <w:p w14:paraId="5512E229" w14:textId="77777777" w:rsidR="001C0DB4" w:rsidRDefault="001C0DB4" w:rsidP="00B63208">
      <w:pPr>
        <w:pStyle w:val="Heading"/>
      </w:pPr>
    </w:p>
    <w:p w14:paraId="399A6375" w14:textId="77777777" w:rsidR="006D1CCC" w:rsidRDefault="006D1CCC" w:rsidP="006D1CCC">
      <w:pPr>
        <w:pStyle w:val="Text"/>
        <w:rPr>
          <w:lang w:val="en-AU" w:eastAsia="zh-HK"/>
        </w:rPr>
      </w:pPr>
    </w:p>
    <w:p w14:paraId="53BC65C3" w14:textId="77777777" w:rsidR="009E53EA" w:rsidRDefault="009E53EA" w:rsidP="006D1CCC">
      <w:pPr>
        <w:pStyle w:val="Text"/>
        <w:rPr>
          <w:lang w:val="en-AU" w:eastAsia="zh-HK"/>
        </w:rPr>
      </w:pPr>
    </w:p>
    <w:p w14:paraId="7D98D163" w14:textId="77777777" w:rsidR="009E53EA" w:rsidRDefault="009E53EA" w:rsidP="006D1CCC">
      <w:pPr>
        <w:pStyle w:val="Text"/>
        <w:rPr>
          <w:lang w:val="en-AU" w:eastAsia="zh-HK"/>
        </w:rPr>
      </w:pPr>
    </w:p>
    <w:p w14:paraId="6AA5C437" w14:textId="77777777" w:rsidR="009E53EA" w:rsidRDefault="009E53EA" w:rsidP="006D1CCC">
      <w:pPr>
        <w:pStyle w:val="Text"/>
        <w:rPr>
          <w:lang w:val="en-AU" w:eastAsia="zh-HK"/>
        </w:rPr>
      </w:pPr>
    </w:p>
    <w:p w14:paraId="7465588E" w14:textId="77777777" w:rsidR="009E53EA" w:rsidRDefault="009E53EA" w:rsidP="006D1CCC">
      <w:pPr>
        <w:pStyle w:val="Text"/>
        <w:rPr>
          <w:lang w:val="en-AU" w:eastAsia="zh-HK"/>
        </w:rPr>
      </w:pPr>
    </w:p>
    <w:p w14:paraId="6F0332F9" w14:textId="77777777" w:rsidR="009E53EA" w:rsidRDefault="009E53EA" w:rsidP="006D1CCC">
      <w:pPr>
        <w:pStyle w:val="Text"/>
        <w:rPr>
          <w:lang w:val="en-AU" w:eastAsia="zh-HK"/>
        </w:rPr>
      </w:pPr>
    </w:p>
    <w:p w14:paraId="72E65F09" w14:textId="77777777" w:rsidR="006D1CCC" w:rsidRPr="009E53EA" w:rsidRDefault="006D1CCC" w:rsidP="006D1CCC">
      <w:pPr>
        <w:pStyle w:val="Text"/>
        <w:rPr>
          <w:rFonts w:ascii="微軟正黑體" w:eastAsia="微軟正黑體" w:hAnsi="微軟正黑體"/>
          <w:sz w:val="16"/>
          <w:szCs w:val="16"/>
          <w:lang w:val="en-AU" w:eastAsia="zh-HK"/>
        </w:rPr>
      </w:pPr>
    </w:p>
    <w:tbl>
      <w:tblPr>
        <w:tblW w:w="7386" w:type="dxa"/>
        <w:tblInd w:w="28" w:type="dxa"/>
        <w:tblCellMar>
          <w:left w:w="28" w:type="dxa"/>
          <w:right w:w="28" w:type="dxa"/>
        </w:tblCellMar>
        <w:tblLook w:val="04A0" w:firstRow="1" w:lastRow="0" w:firstColumn="1" w:lastColumn="0" w:noHBand="0" w:noVBand="1"/>
      </w:tblPr>
      <w:tblGrid>
        <w:gridCol w:w="1008"/>
        <w:gridCol w:w="1275"/>
        <w:gridCol w:w="1560"/>
        <w:gridCol w:w="1701"/>
        <w:gridCol w:w="1842"/>
      </w:tblGrid>
      <w:tr w:rsidR="009E53EA" w:rsidRPr="009E53EA" w14:paraId="4269128E" w14:textId="77777777" w:rsidTr="00FA7A52">
        <w:trPr>
          <w:trHeight w:val="58"/>
        </w:trPr>
        <w:tc>
          <w:tcPr>
            <w:tcW w:w="1008" w:type="dxa"/>
            <w:tcBorders>
              <w:top w:val="single" w:sz="4" w:space="0" w:color="auto"/>
              <w:left w:val="single" w:sz="4" w:space="0" w:color="auto"/>
              <w:bottom w:val="single" w:sz="4" w:space="0" w:color="auto"/>
              <w:right w:val="single" w:sz="4" w:space="0" w:color="000000"/>
            </w:tcBorders>
            <w:shd w:val="clear" w:color="auto" w:fill="BB903B"/>
            <w:noWrap/>
            <w:vAlign w:val="center"/>
            <w:hideMark/>
          </w:tcPr>
          <w:p w14:paraId="4C634F83" w14:textId="77777777" w:rsidR="009E53EA" w:rsidRPr="009E53EA" w:rsidRDefault="009E53EA" w:rsidP="00FA7A52">
            <w:pPr>
              <w:spacing w:after="0"/>
              <w:jc w:val="center"/>
              <w:rPr>
                <w:rFonts w:ascii="微軟正黑體" w:eastAsia="微軟正黑體" w:hAnsi="微軟正黑體" w:cs="Arial"/>
                <w:b/>
                <w:bCs/>
                <w:color w:val="FFFFFF" w:themeColor="background1"/>
                <w:sz w:val="16"/>
                <w:szCs w:val="16"/>
                <w:lang w:val="en-US" w:eastAsia="zh-TW"/>
              </w:rPr>
            </w:pPr>
            <w:r w:rsidRPr="009E53EA">
              <w:rPr>
                <w:rFonts w:ascii="微軟正黑體" w:eastAsia="微軟正黑體" w:hAnsi="微軟正黑體" w:cs="Arial"/>
                <w:b/>
                <w:bCs/>
                <w:color w:val="FFFFFF" w:themeColor="background1"/>
                <w:sz w:val="16"/>
                <w:szCs w:val="16"/>
                <w:lang w:val="en-US" w:eastAsia="zh-TW"/>
              </w:rPr>
              <w:lastRenderedPageBreak/>
              <w:t>Day</w:t>
            </w:r>
          </w:p>
        </w:tc>
        <w:tc>
          <w:tcPr>
            <w:tcW w:w="1275" w:type="dxa"/>
            <w:tcBorders>
              <w:top w:val="single" w:sz="4" w:space="0" w:color="auto"/>
              <w:left w:val="nil"/>
              <w:bottom w:val="single" w:sz="4" w:space="0" w:color="auto"/>
              <w:right w:val="single" w:sz="4" w:space="0" w:color="auto"/>
            </w:tcBorders>
            <w:shd w:val="clear" w:color="auto" w:fill="BB903B"/>
            <w:noWrap/>
            <w:vAlign w:val="center"/>
            <w:hideMark/>
          </w:tcPr>
          <w:p w14:paraId="18EE278A" w14:textId="77777777" w:rsidR="009E53EA" w:rsidRPr="009E53EA" w:rsidRDefault="009E53EA" w:rsidP="00FA7A52">
            <w:pPr>
              <w:spacing w:after="0"/>
              <w:jc w:val="center"/>
              <w:rPr>
                <w:rFonts w:ascii="微軟正黑體" w:eastAsia="微軟正黑體" w:hAnsi="微軟正黑體" w:cs="Arial"/>
                <w:b/>
                <w:bCs/>
                <w:color w:val="FFFFFF" w:themeColor="background1"/>
                <w:sz w:val="16"/>
                <w:szCs w:val="16"/>
                <w:lang w:val="en-US" w:eastAsia="zh-TW"/>
              </w:rPr>
            </w:pPr>
            <w:r w:rsidRPr="009E53EA">
              <w:rPr>
                <w:rFonts w:ascii="微軟正黑體" w:eastAsia="微軟正黑體" w:hAnsi="微軟正黑體" w:cs="Arial"/>
                <w:b/>
                <w:bCs/>
                <w:color w:val="FFFFFF" w:themeColor="background1"/>
                <w:sz w:val="16"/>
                <w:szCs w:val="16"/>
                <w:lang w:val="en-US" w:eastAsia="zh-TW"/>
              </w:rPr>
              <w:t>Flight</w:t>
            </w:r>
          </w:p>
        </w:tc>
        <w:tc>
          <w:tcPr>
            <w:tcW w:w="1560" w:type="dxa"/>
            <w:tcBorders>
              <w:top w:val="single" w:sz="4" w:space="0" w:color="auto"/>
              <w:left w:val="nil"/>
              <w:bottom w:val="single" w:sz="4" w:space="0" w:color="auto"/>
              <w:right w:val="single" w:sz="4" w:space="0" w:color="auto"/>
            </w:tcBorders>
            <w:shd w:val="clear" w:color="auto" w:fill="BB903B"/>
            <w:noWrap/>
            <w:vAlign w:val="center"/>
            <w:hideMark/>
          </w:tcPr>
          <w:p w14:paraId="036F8F89" w14:textId="77777777" w:rsidR="009E53EA" w:rsidRPr="009E53EA" w:rsidRDefault="009E53EA" w:rsidP="00FA7A52">
            <w:pPr>
              <w:spacing w:after="0"/>
              <w:jc w:val="center"/>
              <w:rPr>
                <w:rFonts w:ascii="微軟正黑體" w:eastAsia="微軟正黑體" w:hAnsi="微軟正黑體" w:cs="Arial"/>
                <w:b/>
                <w:bCs/>
                <w:color w:val="FFFFFF" w:themeColor="background1"/>
                <w:sz w:val="16"/>
                <w:szCs w:val="16"/>
                <w:lang w:val="en-US" w:eastAsia="zh-TW"/>
              </w:rPr>
            </w:pPr>
            <w:r w:rsidRPr="009E53EA">
              <w:rPr>
                <w:rFonts w:ascii="微軟正黑體" w:eastAsia="微軟正黑體" w:hAnsi="微軟正黑體" w:cs="Arial"/>
                <w:b/>
                <w:bCs/>
                <w:color w:val="FFFFFF" w:themeColor="background1"/>
                <w:sz w:val="16"/>
                <w:szCs w:val="16"/>
                <w:lang w:val="en-US" w:eastAsia="zh-TW"/>
              </w:rPr>
              <w:t xml:space="preserve">From / To </w:t>
            </w:r>
          </w:p>
        </w:tc>
        <w:tc>
          <w:tcPr>
            <w:tcW w:w="1701" w:type="dxa"/>
            <w:tcBorders>
              <w:top w:val="single" w:sz="4" w:space="0" w:color="auto"/>
              <w:left w:val="nil"/>
              <w:bottom w:val="single" w:sz="4" w:space="0" w:color="auto"/>
              <w:right w:val="single" w:sz="4" w:space="0" w:color="auto"/>
            </w:tcBorders>
            <w:shd w:val="clear" w:color="auto" w:fill="BB903B"/>
            <w:noWrap/>
            <w:vAlign w:val="center"/>
            <w:hideMark/>
          </w:tcPr>
          <w:p w14:paraId="69E2294C" w14:textId="77777777" w:rsidR="009E53EA" w:rsidRPr="009E53EA" w:rsidRDefault="009E53EA" w:rsidP="00FA7A52">
            <w:pPr>
              <w:spacing w:after="0"/>
              <w:jc w:val="center"/>
              <w:rPr>
                <w:rFonts w:ascii="微軟正黑體" w:eastAsia="微軟正黑體" w:hAnsi="微軟正黑體" w:cs="Arial"/>
                <w:b/>
                <w:bCs/>
                <w:color w:val="FFFFFF" w:themeColor="background1"/>
                <w:sz w:val="16"/>
                <w:szCs w:val="16"/>
                <w:lang w:val="en-US" w:eastAsia="zh-TW"/>
              </w:rPr>
            </w:pPr>
            <w:proofErr w:type="spellStart"/>
            <w:r w:rsidRPr="009E53EA">
              <w:rPr>
                <w:rFonts w:ascii="微軟正黑體" w:eastAsia="微軟正黑體" w:hAnsi="微軟正黑體" w:cs="Arial"/>
                <w:b/>
                <w:bCs/>
                <w:color w:val="FFFFFF" w:themeColor="background1"/>
                <w:sz w:val="16"/>
                <w:szCs w:val="16"/>
                <w:lang w:val="en-US" w:eastAsia="zh-TW"/>
              </w:rPr>
              <w:t>Dep</w:t>
            </w:r>
            <w:proofErr w:type="spellEnd"/>
            <w:r w:rsidRPr="009E53EA">
              <w:rPr>
                <w:rFonts w:ascii="微軟正黑體" w:eastAsia="微軟正黑體" w:hAnsi="微軟正黑體" w:cs="Arial"/>
                <w:b/>
                <w:bCs/>
                <w:color w:val="FFFFFF" w:themeColor="background1"/>
                <w:sz w:val="16"/>
                <w:szCs w:val="16"/>
                <w:lang w:val="en-US" w:eastAsia="zh-TW"/>
              </w:rPr>
              <w:t xml:space="preserve"> / </w:t>
            </w:r>
            <w:proofErr w:type="spellStart"/>
            <w:r w:rsidRPr="009E53EA">
              <w:rPr>
                <w:rFonts w:ascii="微軟正黑體" w:eastAsia="微軟正黑體" w:hAnsi="微軟正黑體" w:cs="Arial"/>
                <w:b/>
                <w:bCs/>
                <w:color w:val="FFFFFF" w:themeColor="background1"/>
                <w:sz w:val="16"/>
                <w:szCs w:val="16"/>
                <w:lang w:val="en-US" w:eastAsia="zh-TW"/>
              </w:rPr>
              <w:t>Arr</w:t>
            </w:r>
            <w:proofErr w:type="spellEnd"/>
          </w:p>
        </w:tc>
        <w:tc>
          <w:tcPr>
            <w:tcW w:w="1842" w:type="dxa"/>
            <w:tcBorders>
              <w:top w:val="single" w:sz="4" w:space="0" w:color="auto"/>
              <w:left w:val="nil"/>
              <w:bottom w:val="single" w:sz="4" w:space="0" w:color="auto"/>
              <w:right w:val="single" w:sz="4" w:space="0" w:color="auto"/>
            </w:tcBorders>
            <w:shd w:val="clear" w:color="auto" w:fill="BB903B"/>
            <w:noWrap/>
            <w:vAlign w:val="center"/>
            <w:hideMark/>
          </w:tcPr>
          <w:p w14:paraId="24574119" w14:textId="77777777" w:rsidR="009E53EA" w:rsidRPr="009E53EA" w:rsidRDefault="009E53EA" w:rsidP="00FA7A52">
            <w:pPr>
              <w:spacing w:after="0"/>
              <w:jc w:val="center"/>
              <w:rPr>
                <w:rFonts w:ascii="微軟正黑體" w:eastAsia="微軟正黑體" w:hAnsi="微軟正黑體" w:cs="Arial"/>
                <w:b/>
                <w:bCs/>
                <w:color w:val="FFFFFF" w:themeColor="background1"/>
                <w:sz w:val="16"/>
                <w:szCs w:val="16"/>
                <w:lang w:val="en-US" w:eastAsia="zh-TW"/>
              </w:rPr>
            </w:pPr>
            <w:r w:rsidRPr="009E53EA">
              <w:rPr>
                <w:rFonts w:ascii="微軟正黑體" w:eastAsia="微軟正黑體" w:hAnsi="微軟正黑體" w:cs="Arial"/>
                <w:b/>
                <w:bCs/>
                <w:color w:val="FFFFFF" w:themeColor="background1"/>
                <w:sz w:val="16"/>
                <w:szCs w:val="16"/>
                <w:lang w:val="en-US" w:eastAsia="zh-TW"/>
              </w:rPr>
              <w:t>Effective date</w:t>
            </w:r>
          </w:p>
        </w:tc>
      </w:tr>
      <w:tr w:rsidR="009E53EA" w:rsidRPr="009E53EA" w14:paraId="4942C363" w14:textId="77777777" w:rsidTr="00FA7A52">
        <w:trPr>
          <w:trHeight w:val="120"/>
        </w:trPr>
        <w:tc>
          <w:tcPr>
            <w:tcW w:w="1008" w:type="dxa"/>
            <w:tcBorders>
              <w:top w:val="single" w:sz="4" w:space="0" w:color="auto"/>
              <w:left w:val="single" w:sz="4" w:space="0" w:color="auto"/>
              <w:bottom w:val="double" w:sz="6" w:space="0" w:color="auto"/>
              <w:right w:val="single" w:sz="4" w:space="0" w:color="000000"/>
            </w:tcBorders>
            <w:shd w:val="clear" w:color="auto" w:fill="auto"/>
            <w:noWrap/>
            <w:vAlign w:val="center"/>
            <w:hideMark/>
          </w:tcPr>
          <w:p w14:paraId="53F9AD72" w14:textId="77777777" w:rsidR="009E53EA" w:rsidRPr="009E53EA" w:rsidRDefault="009E53EA" w:rsidP="00FA7A52">
            <w:pPr>
              <w:spacing w:after="0"/>
              <w:jc w:val="center"/>
              <w:rPr>
                <w:rFonts w:ascii="微軟正黑體" w:eastAsia="微軟正黑體" w:hAnsi="微軟正黑體" w:cs="Arial"/>
                <w:sz w:val="16"/>
                <w:szCs w:val="16"/>
                <w:lang w:val="en-US" w:eastAsia="zh-TW"/>
              </w:rPr>
            </w:pPr>
            <w:r w:rsidRPr="009E53EA">
              <w:rPr>
                <w:rFonts w:ascii="微軟正黑體" w:eastAsia="微軟正黑體" w:hAnsi="微軟正黑體" w:cs="Arial"/>
                <w:sz w:val="16"/>
                <w:szCs w:val="16"/>
                <w:lang w:val="en-US" w:eastAsia="zh-TW"/>
              </w:rPr>
              <w:t>Daily</w:t>
            </w:r>
          </w:p>
        </w:tc>
        <w:tc>
          <w:tcPr>
            <w:tcW w:w="1275" w:type="dxa"/>
            <w:tcBorders>
              <w:top w:val="nil"/>
              <w:left w:val="nil"/>
              <w:bottom w:val="nil"/>
              <w:right w:val="single" w:sz="4" w:space="0" w:color="auto"/>
            </w:tcBorders>
            <w:shd w:val="clear" w:color="auto" w:fill="auto"/>
            <w:noWrap/>
            <w:vAlign w:val="center"/>
            <w:hideMark/>
          </w:tcPr>
          <w:p w14:paraId="2C7FE2C7" w14:textId="77777777" w:rsidR="009E53EA" w:rsidRPr="009E53EA" w:rsidRDefault="009E53EA" w:rsidP="00FA7A52">
            <w:pPr>
              <w:spacing w:after="0"/>
              <w:jc w:val="center"/>
              <w:rPr>
                <w:rFonts w:ascii="微軟正黑體" w:eastAsia="微軟正黑體" w:hAnsi="微軟正黑體" w:cs="Arial"/>
                <w:sz w:val="16"/>
                <w:szCs w:val="16"/>
                <w:lang w:val="en-US" w:eastAsia="zh-TW"/>
              </w:rPr>
            </w:pPr>
            <w:r w:rsidRPr="009E53EA">
              <w:rPr>
                <w:rFonts w:ascii="微軟正黑體" w:eastAsia="微軟正黑體" w:hAnsi="微軟正黑體" w:cs="Arial"/>
                <w:sz w:val="16"/>
                <w:szCs w:val="16"/>
                <w:lang w:val="en-US" w:eastAsia="zh-TW"/>
              </w:rPr>
              <w:t>B3 701</w:t>
            </w:r>
          </w:p>
        </w:tc>
        <w:tc>
          <w:tcPr>
            <w:tcW w:w="1560" w:type="dxa"/>
            <w:tcBorders>
              <w:top w:val="nil"/>
              <w:left w:val="nil"/>
              <w:bottom w:val="single" w:sz="4" w:space="0" w:color="auto"/>
              <w:right w:val="single" w:sz="4" w:space="0" w:color="auto"/>
            </w:tcBorders>
            <w:shd w:val="clear" w:color="auto" w:fill="auto"/>
            <w:noWrap/>
            <w:vAlign w:val="center"/>
            <w:hideMark/>
          </w:tcPr>
          <w:p w14:paraId="412BC981" w14:textId="77777777" w:rsidR="009E53EA" w:rsidRPr="009E53EA" w:rsidRDefault="009E53EA" w:rsidP="00FA7A52">
            <w:pPr>
              <w:spacing w:after="0"/>
              <w:jc w:val="center"/>
              <w:rPr>
                <w:rFonts w:ascii="微軟正黑體" w:eastAsia="微軟正黑體" w:hAnsi="微軟正黑體" w:cs="Arial"/>
                <w:sz w:val="16"/>
                <w:szCs w:val="16"/>
                <w:lang w:val="en-US" w:eastAsia="zh-TW"/>
              </w:rPr>
            </w:pPr>
            <w:r w:rsidRPr="009E53EA">
              <w:rPr>
                <w:rFonts w:ascii="微軟正黑體" w:eastAsia="微軟正黑體" w:hAnsi="微軟正黑體" w:cs="Arial"/>
                <w:sz w:val="16"/>
                <w:szCs w:val="16"/>
                <w:lang w:val="en-US" w:eastAsia="zh-TW"/>
              </w:rPr>
              <w:t>BKK - PBH</w:t>
            </w:r>
          </w:p>
        </w:tc>
        <w:tc>
          <w:tcPr>
            <w:tcW w:w="1701" w:type="dxa"/>
            <w:tcBorders>
              <w:top w:val="nil"/>
              <w:left w:val="nil"/>
              <w:bottom w:val="single" w:sz="4" w:space="0" w:color="auto"/>
              <w:right w:val="single" w:sz="4" w:space="0" w:color="auto"/>
            </w:tcBorders>
            <w:shd w:val="clear" w:color="auto" w:fill="auto"/>
            <w:noWrap/>
            <w:vAlign w:val="center"/>
            <w:hideMark/>
          </w:tcPr>
          <w:p w14:paraId="47DE3234" w14:textId="77777777" w:rsidR="009E53EA" w:rsidRPr="009E53EA" w:rsidRDefault="009E53EA" w:rsidP="00FA7A52">
            <w:pPr>
              <w:spacing w:after="0"/>
              <w:jc w:val="center"/>
              <w:rPr>
                <w:rFonts w:ascii="微軟正黑體" w:eastAsia="微軟正黑體" w:hAnsi="微軟正黑體" w:cs="Arial"/>
                <w:sz w:val="16"/>
                <w:szCs w:val="16"/>
                <w:lang w:val="en-US" w:eastAsia="zh-TW"/>
              </w:rPr>
            </w:pPr>
            <w:r w:rsidRPr="009E53EA">
              <w:rPr>
                <w:rFonts w:ascii="微軟正黑體" w:eastAsia="微軟正黑體" w:hAnsi="微軟正黑體" w:cs="Arial"/>
                <w:sz w:val="16"/>
                <w:szCs w:val="16"/>
                <w:lang w:val="en-US" w:eastAsia="zh-TW"/>
              </w:rPr>
              <w:t>0630 / 0955</w:t>
            </w:r>
          </w:p>
        </w:tc>
        <w:tc>
          <w:tcPr>
            <w:tcW w:w="184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238D4A6" w14:textId="77777777" w:rsidR="009E53EA" w:rsidRPr="009E53EA" w:rsidRDefault="009E53EA" w:rsidP="00FA7A52">
            <w:pPr>
              <w:spacing w:after="0"/>
              <w:jc w:val="center"/>
              <w:rPr>
                <w:rFonts w:ascii="微軟正黑體" w:eastAsia="微軟正黑體" w:hAnsi="微軟正黑體" w:cs="Arial"/>
                <w:sz w:val="16"/>
                <w:szCs w:val="16"/>
                <w:lang w:val="en-US" w:eastAsia="zh-TW"/>
              </w:rPr>
            </w:pPr>
            <w:r w:rsidRPr="009E53EA">
              <w:rPr>
                <w:rFonts w:ascii="微軟正黑體" w:eastAsia="微軟正黑體" w:hAnsi="微軟正黑體" w:cs="Arial"/>
                <w:sz w:val="16"/>
                <w:szCs w:val="16"/>
                <w:lang w:val="en-US" w:eastAsia="zh-TW"/>
              </w:rPr>
              <w:t>02Feb15 - 30Nov15</w:t>
            </w:r>
          </w:p>
        </w:tc>
      </w:tr>
      <w:tr w:rsidR="009E53EA" w:rsidRPr="009E53EA" w14:paraId="7ABB34AB" w14:textId="77777777" w:rsidTr="00FA7A52">
        <w:trPr>
          <w:trHeight w:val="74"/>
        </w:trPr>
        <w:tc>
          <w:tcPr>
            <w:tcW w:w="1008" w:type="dxa"/>
            <w:tcBorders>
              <w:top w:val="double" w:sz="6" w:space="0" w:color="auto"/>
              <w:left w:val="single" w:sz="4" w:space="0" w:color="auto"/>
              <w:bottom w:val="single" w:sz="4" w:space="0" w:color="auto"/>
              <w:right w:val="single" w:sz="4" w:space="0" w:color="000000"/>
            </w:tcBorders>
            <w:shd w:val="clear" w:color="auto" w:fill="auto"/>
            <w:noWrap/>
            <w:vAlign w:val="center"/>
            <w:hideMark/>
          </w:tcPr>
          <w:p w14:paraId="214E9A10" w14:textId="77777777" w:rsidR="009E53EA" w:rsidRPr="009E53EA" w:rsidRDefault="009E53EA" w:rsidP="00FA7A52">
            <w:pPr>
              <w:spacing w:after="0"/>
              <w:jc w:val="center"/>
              <w:rPr>
                <w:rFonts w:ascii="微軟正黑體" w:eastAsia="微軟正黑體" w:hAnsi="微軟正黑體" w:cs="Arial"/>
                <w:sz w:val="16"/>
                <w:szCs w:val="16"/>
                <w:lang w:val="en-US" w:eastAsia="zh-TW"/>
              </w:rPr>
            </w:pPr>
            <w:r w:rsidRPr="009E53EA">
              <w:rPr>
                <w:rFonts w:ascii="微軟正黑體" w:eastAsia="微軟正黑體" w:hAnsi="微軟正黑體" w:cs="Arial"/>
                <w:sz w:val="16"/>
                <w:szCs w:val="16"/>
                <w:lang w:val="en-US" w:eastAsia="zh-TW"/>
              </w:rPr>
              <w:t>X Friday</w:t>
            </w:r>
          </w:p>
        </w:tc>
        <w:tc>
          <w:tcPr>
            <w:tcW w:w="1275" w:type="dxa"/>
            <w:tcBorders>
              <w:top w:val="double" w:sz="6" w:space="0" w:color="auto"/>
              <w:left w:val="nil"/>
              <w:bottom w:val="single" w:sz="4" w:space="0" w:color="auto"/>
              <w:right w:val="single" w:sz="4" w:space="0" w:color="auto"/>
            </w:tcBorders>
            <w:shd w:val="clear" w:color="auto" w:fill="auto"/>
            <w:noWrap/>
            <w:vAlign w:val="center"/>
            <w:hideMark/>
          </w:tcPr>
          <w:p w14:paraId="5F791D45" w14:textId="77777777" w:rsidR="009E53EA" w:rsidRPr="009E53EA" w:rsidRDefault="009E53EA" w:rsidP="00FA7A52">
            <w:pPr>
              <w:spacing w:after="0"/>
              <w:jc w:val="center"/>
              <w:rPr>
                <w:rFonts w:ascii="微軟正黑體" w:eastAsia="微軟正黑體" w:hAnsi="微軟正黑體" w:cs="Arial"/>
                <w:sz w:val="16"/>
                <w:szCs w:val="16"/>
                <w:lang w:val="en-US" w:eastAsia="zh-TW"/>
              </w:rPr>
            </w:pPr>
            <w:r w:rsidRPr="009E53EA">
              <w:rPr>
                <w:rFonts w:ascii="微軟正黑體" w:eastAsia="微軟正黑體" w:hAnsi="微軟正黑體" w:cs="Arial"/>
                <w:sz w:val="16"/>
                <w:szCs w:val="16"/>
                <w:lang w:val="en-US" w:eastAsia="zh-TW"/>
              </w:rPr>
              <w:t>B3 700</w:t>
            </w:r>
          </w:p>
        </w:tc>
        <w:tc>
          <w:tcPr>
            <w:tcW w:w="1560" w:type="dxa"/>
            <w:tcBorders>
              <w:top w:val="double" w:sz="6" w:space="0" w:color="auto"/>
              <w:left w:val="nil"/>
              <w:bottom w:val="single" w:sz="4" w:space="0" w:color="auto"/>
              <w:right w:val="single" w:sz="4" w:space="0" w:color="auto"/>
            </w:tcBorders>
            <w:shd w:val="clear" w:color="auto" w:fill="auto"/>
            <w:noWrap/>
            <w:vAlign w:val="center"/>
            <w:hideMark/>
          </w:tcPr>
          <w:p w14:paraId="4464C884" w14:textId="77777777" w:rsidR="009E53EA" w:rsidRPr="009E53EA" w:rsidRDefault="009E53EA" w:rsidP="00FA7A52">
            <w:pPr>
              <w:spacing w:after="0"/>
              <w:jc w:val="center"/>
              <w:rPr>
                <w:rFonts w:ascii="微軟正黑體" w:eastAsia="微軟正黑體" w:hAnsi="微軟正黑體" w:cs="Arial"/>
                <w:sz w:val="16"/>
                <w:szCs w:val="16"/>
                <w:lang w:val="en-US" w:eastAsia="zh-TW"/>
              </w:rPr>
            </w:pPr>
            <w:r w:rsidRPr="009E53EA">
              <w:rPr>
                <w:rFonts w:ascii="微軟正黑體" w:eastAsia="微軟正黑體" w:hAnsi="微軟正黑體" w:cs="Arial"/>
                <w:sz w:val="16"/>
                <w:szCs w:val="16"/>
                <w:lang w:val="en-US" w:eastAsia="zh-TW"/>
              </w:rPr>
              <w:t>PBH - BKK</w:t>
            </w:r>
          </w:p>
        </w:tc>
        <w:tc>
          <w:tcPr>
            <w:tcW w:w="1701" w:type="dxa"/>
            <w:tcBorders>
              <w:top w:val="double" w:sz="6" w:space="0" w:color="auto"/>
              <w:left w:val="nil"/>
              <w:bottom w:val="single" w:sz="4" w:space="0" w:color="auto"/>
              <w:right w:val="single" w:sz="4" w:space="0" w:color="auto"/>
            </w:tcBorders>
            <w:shd w:val="clear" w:color="auto" w:fill="auto"/>
            <w:noWrap/>
            <w:vAlign w:val="center"/>
            <w:hideMark/>
          </w:tcPr>
          <w:p w14:paraId="696D51BB" w14:textId="77777777" w:rsidR="009E53EA" w:rsidRPr="009E53EA" w:rsidRDefault="009E53EA" w:rsidP="00FA7A52">
            <w:pPr>
              <w:spacing w:after="0"/>
              <w:jc w:val="center"/>
              <w:rPr>
                <w:rFonts w:ascii="微軟正黑體" w:eastAsia="微軟正黑體" w:hAnsi="微軟正黑體" w:cs="Arial"/>
                <w:sz w:val="16"/>
                <w:szCs w:val="16"/>
                <w:lang w:val="en-US" w:eastAsia="zh-TW"/>
              </w:rPr>
            </w:pPr>
            <w:r w:rsidRPr="009E53EA">
              <w:rPr>
                <w:rFonts w:ascii="微軟正黑體" w:eastAsia="微軟正黑體" w:hAnsi="微軟正黑體" w:cs="Arial"/>
                <w:sz w:val="16"/>
                <w:szCs w:val="16"/>
                <w:lang w:val="en-US" w:eastAsia="zh-TW"/>
              </w:rPr>
              <w:t>1045 / 1615</w:t>
            </w:r>
          </w:p>
        </w:tc>
        <w:tc>
          <w:tcPr>
            <w:tcW w:w="1842" w:type="dxa"/>
            <w:vMerge/>
            <w:tcBorders>
              <w:top w:val="nil"/>
              <w:left w:val="single" w:sz="4" w:space="0" w:color="auto"/>
              <w:bottom w:val="single" w:sz="4" w:space="0" w:color="000000"/>
              <w:right w:val="single" w:sz="4" w:space="0" w:color="auto"/>
            </w:tcBorders>
            <w:vAlign w:val="center"/>
            <w:hideMark/>
          </w:tcPr>
          <w:p w14:paraId="21E574B6" w14:textId="77777777" w:rsidR="009E53EA" w:rsidRPr="009E53EA" w:rsidRDefault="009E53EA" w:rsidP="00FA7A52">
            <w:pPr>
              <w:spacing w:after="0"/>
              <w:rPr>
                <w:rFonts w:ascii="微軟正黑體" w:eastAsia="微軟正黑體" w:hAnsi="微軟正黑體" w:cs="Arial"/>
                <w:sz w:val="16"/>
                <w:szCs w:val="16"/>
                <w:lang w:val="en-US" w:eastAsia="zh-TW"/>
              </w:rPr>
            </w:pPr>
          </w:p>
        </w:tc>
      </w:tr>
    </w:tbl>
    <w:p w14:paraId="72C02B44" w14:textId="77777777" w:rsidR="00B22C6F" w:rsidRDefault="00B22C6F" w:rsidP="00B22C6F">
      <w:pPr>
        <w:pStyle w:val="Text"/>
        <w:rPr>
          <w:lang w:eastAsia="zh-TW"/>
        </w:rPr>
      </w:pPr>
    </w:p>
    <w:p w14:paraId="7AE07A0E" w14:textId="77777777" w:rsidR="009E53EA" w:rsidRPr="00B22C6F" w:rsidRDefault="009E53EA" w:rsidP="00B22C6F">
      <w:pPr>
        <w:pStyle w:val="Text"/>
        <w:rPr>
          <w:lang w:eastAsia="zh-TW"/>
        </w:rPr>
        <w:sectPr w:rsidR="009E53EA" w:rsidRPr="00B22C6F">
          <w:headerReference w:type="default" r:id="rId11"/>
          <w:pgSz w:w="11900" w:h="16840"/>
          <w:pgMar w:top="2127" w:right="1134" w:bottom="1276" w:left="1134" w:header="426" w:footer="309" w:gutter="0"/>
          <w:cols w:space="708"/>
          <w:titlePg/>
        </w:sectPr>
      </w:pPr>
    </w:p>
    <w:p w14:paraId="507B31FC" w14:textId="1FE8A6FC" w:rsidR="001C0DB4" w:rsidRPr="001C0DB4" w:rsidRDefault="00D4557E" w:rsidP="00B63208">
      <w:pPr>
        <w:pStyle w:val="Heading"/>
      </w:pPr>
      <w:r>
        <w:lastRenderedPageBreak/>
        <w:t xml:space="preserve"> </w:t>
      </w:r>
      <w:r w:rsidR="006F6F5A" w:rsidRPr="00D42301">
        <w:rPr>
          <w:rFonts w:hint="eastAsia"/>
        </w:rPr>
        <w:t xml:space="preserve">行程 </w:t>
      </w:r>
      <w:r w:rsidR="00EC3457" w:rsidRPr="00D42301">
        <w:t>:</w:t>
      </w:r>
    </w:p>
    <w:p w14:paraId="0DC7A9AF" w14:textId="47127325" w:rsidR="006B041E" w:rsidRPr="00B63208" w:rsidRDefault="006F6F5A" w:rsidP="00B63208">
      <w:pPr>
        <w:pStyle w:val="Text"/>
        <w:spacing w:line="300" w:lineRule="exact"/>
        <w:ind w:left="142"/>
        <w:jc w:val="left"/>
        <w:rPr>
          <w:rFonts w:ascii="微軟正黑體" w:eastAsia="微軟正黑體" w:hAnsi="微軟正黑體" w:cs="Times New Roman"/>
          <w:b/>
          <w:color w:val="A48243"/>
          <w:sz w:val="20"/>
          <w:lang w:val="en-AU" w:eastAsia="zh-TW"/>
        </w:rPr>
      </w:pPr>
      <w:r w:rsidRPr="00B63208">
        <w:rPr>
          <w:rFonts w:ascii="微軟正黑體" w:eastAsia="微軟正黑體" w:hAnsi="微軟正黑體" w:cs="Times New Roman" w:hint="eastAsia"/>
          <w:b/>
          <w:color w:val="A48243"/>
          <w:sz w:val="20"/>
          <w:lang w:val="en-AU" w:eastAsia="zh-TW"/>
        </w:rPr>
        <w:t>第一天</w:t>
      </w:r>
      <w:r w:rsidR="00B22C6F" w:rsidRPr="00B63208">
        <w:rPr>
          <w:rFonts w:ascii="微軟正黑體" w:eastAsia="微軟正黑體" w:hAnsi="微軟正黑體" w:cs="Times New Roman"/>
          <w:b/>
          <w:color w:val="A48243"/>
          <w:sz w:val="20"/>
          <w:lang w:val="en-AU" w:eastAsia="zh-TW"/>
        </w:rPr>
        <w:t>/</w:t>
      </w:r>
      <w:r w:rsidR="00B63208" w:rsidRPr="00B63208">
        <w:rPr>
          <w:rFonts w:ascii="微軟正黑體" w:eastAsia="微軟正黑體" w:hAnsi="微軟正黑體" w:cs="Times New Roman" w:hint="eastAsia"/>
          <w:b/>
          <w:color w:val="A48243"/>
          <w:sz w:val="20"/>
          <w:lang w:val="en-AU" w:eastAsia="zh-TW"/>
        </w:rPr>
        <w:t xml:space="preserve"> </w:t>
      </w:r>
      <w:r w:rsidR="001C0DB4" w:rsidRPr="00B63208">
        <w:rPr>
          <w:rFonts w:ascii="微軟正黑體" w:eastAsia="微軟正黑體" w:hAnsi="微軟正黑體" w:cs="Times New Roman"/>
          <w:b/>
          <w:color w:val="A48243"/>
          <w:sz w:val="20"/>
          <w:lang w:val="en-AU" w:eastAsia="zh-TW"/>
        </w:rPr>
        <w:t>–</w:t>
      </w:r>
      <w:r w:rsidR="006B041E" w:rsidRPr="00B63208">
        <w:rPr>
          <w:rFonts w:ascii="微軟正黑體" w:eastAsia="微軟正黑體" w:hAnsi="微軟正黑體" w:cs="Times New Roman" w:hint="eastAsia"/>
          <w:b/>
          <w:color w:val="A48243"/>
          <w:sz w:val="20"/>
          <w:lang w:val="en-AU" w:eastAsia="zh-TW"/>
        </w:rPr>
        <w:t xml:space="preserve"> 帕羅</w:t>
      </w:r>
      <w:r w:rsidR="00857E8A" w:rsidRPr="00B63208">
        <w:rPr>
          <w:rFonts w:ascii="微軟正黑體" w:eastAsia="微軟正黑體" w:hAnsi="微軟正黑體" w:cs="Times New Roman"/>
          <w:b/>
          <w:color w:val="A48243"/>
          <w:sz w:val="20"/>
          <w:lang w:val="en-AU" w:eastAsia="zh-TW"/>
        </w:rPr>
        <w:t xml:space="preserve">. </w:t>
      </w:r>
      <w:r w:rsidR="006B041E" w:rsidRPr="00B63208">
        <w:rPr>
          <w:rFonts w:ascii="微軟正黑體" w:eastAsia="微軟正黑體" w:hAnsi="微軟正黑體" w:cs="Times New Roman" w:hint="eastAsia"/>
          <w:b/>
          <w:color w:val="A48243"/>
          <w:sz w:val="20"/>
          <w:lang w:val="en-AU" w:eastAsia="zh-TW"/>
        </w:rPr>
        <w:t>乘車至廷布</w:t>
      </w:r>
    </w:p>
    <w:p w14:paraId="039E9B00" w14:textId="4225D670" w:rsidR="006B041E" w:rsidRPr="00B63208" w:rsidRDefault="006B041E" w:rsidP="00B63208">
      <w:pPr>
        <w:pStyle w:val="Text"/>
        <w:spacing w:line="300" w:lineRule="exact"/>
        <w:ind w:left="142"/>
        <w:jc w:val="left"/>
        <w:rPr>
          <w:rFonts w:ascii="微軟正黑體" w:eastAsia="微軟正黑體" w:hAnsi="微軟正黑體" w:cs="Times New Roman"/>
          <w:color w:val="A48243"/>
          <w:sz w:val="20"/>
          <w:lang w:val="en-AU" w:eastAsia="zh-TW"/>
        </w:rPr>
      </w:pPr>
      <w:r w:rsidRPr="00B63208">
        <w:rPr>
          <w:rFonts w:ascii="微軟正黑體" w:eastAsia="微軟正黑體" w:hAnsi="微軟正黑體" w:cs="Times New Roman" w:hint="eastAsia"/>
          <w:color w:val="A48243"/>
          <w:sz w:val="20"/>
          <w:lang w:val="en-AU" w:eastAsia="zh-TW"/>
        </w:rPr>
        <w:t>住宿廷布(Thimphu) 酒店</w:t>
      </w:r>
    </w:p>
    <w:p w14:paraId="32B329A3" w14:textId="03883F9A" w:rsidR="001C0DB4" w:rsidRPr="00B63208" w:rsidRDefault="006F6F5A" w:rsidP="00B63208">
      <w:pPr>
        <w:pStyle w:val="Text"/>
        <w:spacing w:line="300" w:lineRule="exact"/>
        <w:ind w:left="142"/>
        <w:jc w:val="left"/>
        <w:rPr>
          <w:rFonts w:ascii="微軟正黑體" w:eastAsia="微軟正黑體" w:hAnsi="微軟正黑體" w:cs="Times New Roman"/>
          <w:color w:val="A48243"/>
          <w:sz w:val="20"/>
          <w:lang w:val="en-AU" w:eastAsia="zh-TW"/>
        </w:rPr>
      </w:pPr>
      <w:r w:rsidRPr="00B63208">
        <w:rPr>
          <w:rFonts w:ascii="微軟正黑體" w:eastAsia="微軟正黑體" w:hAnsi="微軟正黑體" w:cs="Times New Roman" w:hint="eastAsia"/>
          <w:b/>
          <w:color w:val="A48243"/>
          <w:sz w:val="20"/>
          <w:lang w:val="en-AU" w:eastAsia="zh-TW"/>
        </w:rPr>
        <w:t>第二天</w:t>
      </w:r>
      <w:r w:rsidR="00B22C6F" w:rsidRPr="00B63208">
        <w:rPr>
          <w:rFonts w:ascii="微軟正黑體" w:eastAsia="微軟正黑體" w:hAnsi="微軟正黑體" w:cs="Times New Roman"/>
          <w:b/>
          <w:color w:val="A48243"/>
          <w:sz w:val="20"/>
          <w:lang w:val="en-AU" w:eastAsia="zh-TW"/>
        </w:rPr>
        <w:t>/</w:t>
      </w:r>
      <w:r w:rsidR="00C07EE3" w:rsidRPr="00B63208">
        <w:rPr>
          <w:rFonts w:ascii="微軟正黑體" w:eastAsia="微軟正黑體" w:hAnsi="微軟正黑體" w:cs="Times New Roman"/>
          <w:b/>
          <w:color w:val="A48243"/>
          <w:sz w:val="20"/>
          <w:lang w:val="en-AU" w:eastAsia="zh-TW"/>
        </w:rPr>
        <w:tab/>
      </w:r>
      <w:r w:rsidR="001C0DB4" w:rsidRPr="00B63208">
        <w:rPr>
          <w:rFonts w:ascii="微軟正黑體" w:eastAsia="微軟正黑體" w:hAnsi="微軟正黑體" w:cs="Times New Roman"/>
          <w:b/>
          <w:color w:val="A48243"/>
          <w:sz w:val="20"/>
          <w:lang w:val="en-AU" w:eastAsia="zh-TW"/>
        </w:rPr>
        <w:t>–</w:t>
      </w:r>
      <w:r w:rsidR="006B041E" w:rsidRPr="00B63208">
        <w:rPr>
          <w:rFonts w:ascii="微軟正黑體" w:eastAsia="微軟正黑體" w:hAnsi="微軟正黑體" w:cs="Times New Roman" w:hint="eastAsia"/>
          <w:b/>
          <w:color w:val="A48243"/>
          <w:sz w:val="20"/>
          <w:lang w:val="en-AU" w:eastAsia="zh-TW"/>
        </w:rPr>
        <w:t xml:space="preserve"> 廷布</w:t>
      </w:r>
      <w:r w:rsidR="001C0DB4" w:rsidRPr="00B63208">
        <w:rPr>
          <w:rFonts w:ascii="微軟正黑體" w:eastAsia="微軟正黑體" w:hAnsi="微軟正黑體" w:cs="Times New Roman"/>
          <w:color w:val="A48243"/>
          <w:sz w:val="20"/>
          <w:lang w:val="en-AU" w:eastAsia="zh-TW"/>
        </w:rPr>
        <w:br/>
      </w:r>
      <w:r w:rsidR="006B041E" w:rsidRPr="00B63208">
        <w:rPr>
          <w:rFonts w:ascii="微軟正黑體" w:eastAsia="微軟正黑體" w:hAnsi="微軟正黑體" w:cs="Times New Roman" w:hint="eastAsia"/>
          <w:color w:val="A48243"/>
          <w:sz w:val="20"/>
          <w:lang w:val="en-AU" w:eastAsia="zh-TW"/>
        </w:rPr>
        <w:t>住宿廷布(Thimphu) 酒店</w:t>
      </w:r>
    </w:p>
    <w:p w14:paraId="1E512B9B" w14:textId="3194739F" w:rsidR="00E86090" w:rsidRPr="00B63208" w:rsidRDefault="006F6F5A" w:rsidP="00B63208">
      <w:pPr>
        <w:pStyle w:val="Text"/>
        <w:spacing w:line="300" w:lineRule="exact"/>
        <w:ind w:left="142"/>
        <w:jc w:val="left"/>
        <w:rPr>
          <w:rFonts w:ascii="微軟正黑體" w:eastAsia="微軟正黑體" w:hAnsi="微軟正黑體" w:cs="Times New Roman"/>
          <w:color w:val="A48243"/>
          <w:sz w:val="20"/>
          <w:lang w:val="en-AU" w:eastAsia="zh-TW"/>
        </w:rPr>
      </w:pPr>
      <w:r w:rsidRPr="00B63208">
        <w:rPr>
          <w:rFonts w:ascii="微軟正黑體" w:eastAsia="微軟正黑體" w:hAnsi="微軟正黑體" w:cs="Times New Roman" w:hint="eastAsia"/>
          <w:b/>
          <w:color w:val="A48243"/>
          <w:sz w:val="20"/>
          <w:lang w:val="en-AU" w:eastAsia="zh-TW"/>
        </w:rPr>
        <w:t>第三天</w:t>
      </w:r>
      <w:r w:rsidR="00B22C6F" w:rsidRPr="00B63208">
        <w:rPr>
          <w:rFonts w:ascii="微軟正黑體" w:eastAsia="微軟正黑體" w:hAnsi="微軟正黑體" w:cs="Times New Roman"/>
          <w:b/>
          <w:color w:val="A48243"/>
          <w:sz w:val="20"/>
          <w:lang w:val="en-AU" w:eastAsia="zh-TW"/>
        </w:rPr>
        <w:t>/</w:t>
      </w:r>
      <w:r w:rsidR="00EF3DF3" w:rsidRPr="00B63208">
        <w:rPr>
          <w:rFonts w:ascii="微軟正黑體" w:eastAsia="微軟正黑體" w:hAnsi="微軟正黑體" w:cs="Times New Roman"/>
          <w:b/>
          <w:color w:val="A48243"/>
          <w:sz w:val="20"/>
          <w:lang w:val="en-AU" w:eastAsia="zh-TW"/>
        </w:rPr>
        <w:tab/>
      </w:r>
      <w:r w:rsidR="001C0DB4" w:rsidRPr="00B63208">
        <w:rPr>
          <w:rFonts w:ascii="微軟正黑體" w:eastAsia="微軟正黑體" w:hAnsi="微軟正黑體" w:cs="Times New Roman"/>
          <w:b/>
          <w:color w:val="A48243"/>
          <w:sz w:val="20"/>
          <w:lang w:val="en-AU" w:eastAsia="zh-TW"/>
        </w:rPr>
        <w:t xml:space="preserve"> –</w:t>
      </w:r>
      <w:r w:rsidR="006B041E" w:rsidRPr="00B63208">
        <w:rPr>
          <w:rFonts w:ascii="微軟正黑體" w:eastAsia="微軟正黑體" w:hAnsi="微軟正黑體" w:cs="Times New Roman" w:hint="eastAsia"/>
          <w:b/>
          <w:color w:val="A48243"/>
          <w:sz w:val="20"/>
          <w:lang w:val="en-AU" w:eastAsia="zh-TW"/>
        </w:rPr>
        <w:t xml:space="preserve"> 廷布 </w:t>
      </w:r>
      <w:r w:rsidR="005245A7" w:rsidRPr="00B63208">
        <w:rPr>
          <w:rFonts w:ascii="微軟正黑體" w:eastAsia="微軟正黑體" w:hAnsi="微軟正黑體" w:cs="Times New Roman"/>
          <w:b/>
          <w:color w:val="A48243"/>
          <w:sz w:val="20"/>
          <w:lang w:val="en-AU" w:eastAsia="zh-TW"/>
        </w:rPr>
        <w:t>-</w:t>
      </w:r>
      <w:r w:rsidR="006B041E" w:rsidRPr="00B63208">
        <w:rPr>
          <w:rFonts w:ascii="微軟正黑體" w:eastAsia="微軟正黑體" w:hAnsi="微軟正黑體" w:cs="Times New Roman" w:hint="eastAsia"/>
          <w:b/>
          <w:color w:val="A48243"/>
          <w:sz w:val="20"/>
          <w:lang w:val="en-AU" w:eastAsia="zh-TW"/>
        </w:rPr>
        <w:t>普納卡</w:t>
      </w:r>
      <w:r w:rsidR="001C0DB4" w:rsidRPr="00B63208">
        <w:rPr>
          <w:rFonts w:ascii="微軟正黑體" w:eastAsia="微軟正黑體" w:hAnsi="微軟正黑體" w:cs="Times New Roman"/>
          <w:color w:val="A48243"/>
          <w:sz w:val="20"/>
          <w:lang w:val="en-AU" w:eastAsia="zh-TW"/>
        </w:rPr>
        <w:br/>
      </w:r>
      <w:r w:rsidR="00B63208">
        <w:rPr>
          <w:rFonts w:ascii="微軟正黑體" w:eastAsia="微軟正黑體" w:hAnsi="微軟正黑體" w:cs="Times New Roman" w:hint="eastAsia"/>
          <w:color w:val="A48243"/>
          <w:sz w:val="20"/>
          <w:lang w:val="en-AU" w:eastAsia="zh-TW"/>
        </w:rPr>
        <w:t xml:space="preserve"> </w:t>
      </w:r>
      <w:r w:rsidR="006B041E" w:rsidRPr="00B63208">
        <w:rPr>
          <w:rFonts w:ascii="微軟正黑體" w:eastAsia="微軟正黑體" w:hAnsi="微軟正黑體" w:cs="Times New Roman" w:hint="eastAsia"/>
          <w:color w:val="A48243"/>
          <w:sz w:val="20"/>
          <w:lang w:val="en-AU" w:eastAsia="zh-TW"/>
        </w:rPr>
        <w:t>住宿普納卡(</w:t>
      </w:r>
      <w:proofErr w:type="spellStart"/>
      <w:r w:rsidR="006B041E" w:rsidRPr="00B63208">
        <w:rPr>
          <w:rFonts w:ascii="微軟正黑體" w:eastAsia="微軟正黑體" w:hAnsi="微軟正黑體" w:cs="Times New Roman" w:hint="eastAsia"/>
          <w:color w:val="A48243"/>
          <w:sz w:val="20"/>
          <w:lang w:val="en-AU" w:eastAsia="zh-TW"/>
        </w:rPr>
        <w:t>Punakha</w:t>
      </w:r>
      <w:proofErr w:type="spellEnd"/>
      <w:r w:rsidR="006B041E" w:rsidRPr="00B63208">
        <w:rPr>
          <w:rFonts w:ascii="微軟正黑體" w:eastAsia="微軟正黑體" w:hAnsi="微軟正黑體" w:cs="Times New Roman" w:hint="eastAsia"/>
          <w:color w:val="A48243"/>
          <w:sz w:val="20"/>
          <w:lang w:val="en-AU" w:eastAsia="zh-TW"/>
        </w:rPr>
        <w:t>) 酒店</w:t>
      </w:r>
    </w:p>
    <w:p w14:paraId="6308EBDD" w14:textId="77777777" w:rsidR="006B041E" w:rsidRPr="00B63208" w:rsidRDefault="006F6F5A" w:rsidP="00B63208">
      <w:pPr>
        <w:pStyle w:val="Text"/>
        <w:spacing w:line="300" w:lineRule="exact"/>
        <w:ind w:left="142"/>
        <w:jc w:val="left"/>
        <w:rPr>
          <w:rFonts w:ascii="微軟正黑體" w:eastAsia="微軟正黑體" w:hAnsi="微軟正黑體" w:cs="Times New Roman"/>
          <w:b/>
          <w:color w:val="A48243"/>
          <w:sz w:val="20"/>
          <w:lang w:val="en-AU" w:eastAsia="zh-TW"/>
        </w:rPr>
      </w:pPr>
      <w:r w:rsidRPr="00B63208">
        <w:rPr>
          <w:rFonts w:ascii="微軟正黑體" w:eastAsia="微軟正黑體" w:hAnsi="微軟正黑體" w:cs="Times New Roman" w:hint="eastAsia"/>
          <w:b/>
          <w:color w:val="A48243"/>
          <w:sz w:val="20"/>
          <w:lang w:val="en-AU" w:eastAsia="zh-TW"/>
        </w:rPr>
        <w:t>第四天</w:t>
      </w:r>
      <w:r w:rsidR="00B22C6F" w:rsidRPr="00B63208">
        <w:rPr>
          <w:rFonts w:ascii="微軟正黑體" w:eastAsia="微軟正黑體" w:hAnsi="微軟正黑體" w:cs="Times New Roman"/>
          <w:b/>
          <w:color w:val="A48243"/>
          <w:sz w:val="20"/>
          <w:lang w:val="en-AU" w:eastAsia="zh-TW"/>
        </w:rPr>
        <w:t>/</w:t>
      </w:r>
      <w:r w:rsidR="0074509B" w:rsidRPr="00B63208">
        <w:rPr>
          <w:rFonts w:ascii="微軟正黑體" w:eastAsia="微軟正黑體" w:hAnsi="微軟正黑體" w:cs="Times New Roman"/>
          <w:b/>
          <w:color w:val="A48243"/>
          <w:sz w:val="20"/>
          <w:lang w:val="en-AU" w:eastAsia="zh-TW"/>
        </w:rPr>
        <w:tab/>
        <w:t xml:space="preserve"> –</w:t>
      </w:r>
      <w:r w:rsidR="006B041E" w:rsidRPr="00B63208">
        <w:rPr>
          <w:rFonts w:ascii="微軟正黑體" w:eastAsia="微軟正黑體" w:hAnsi="微軟正黑體" w:cs="Times New Roman" w:hint="eastAsia"/>
          <w:b/>
          <w:color w:val="A48243"/>
          <w:sz w:val="20"/>
          <w:lang w:val="en-AU" w:eastAsia="zh-TW"/>
        </w:rPr>
        <w:t xml:space="preserve"> 普納卡</w:t>
      </w:r>
      <w:r w:rsidR="0074509B" w:rsidRPr="00B63208">
        <w:rPr>
          <w:rFonts w:ascii="微軟正黑體" w:eastAsia="微軟正黑體" w:hAnsi="微軟正黑體" w:cs="Times New Roman"/>
          <w:b/>
          <w:color w:val="A48243"/>
          <w:sz w:val="20"/>
          <w:lang w:val="en-AU" w:eastAsia="zh-TW"/>
        </w:rPr>
        <w:t xml:space="preserve">                              </w:t>
      </w:r>
      <w:r w:rsidR="00B22C6F" w:rsidRPr="00B63208">
        <w:rPr>
          <w:rFonts w:ascii="微軟正黑體" w:eastAsia="微軟正黑體" w:hAnsi="微軟正黑體" w:cs="Times New Roman"/>
          <w:b/>
          <w:color w:val="A48243"/>
          <w:sz w:val="20"/>
          <w:lang w:val="en-AU" w:eastAsia="zh-TW"/>
        </w:rPr>
        <w:t xml:space="preserve">             </w:t>
      </w:r>
    </w:p>
    <w:p w14:paraId="2B02A789" w14:textId="3981CF29" w:rsidR="00E86090" w:rsidRPr="00B63208" w:rsidRDefault="006B041E" w:rsidP="00B63208">
      <w:pPr>
        <w:pStyle w:val="Text"/>
        <w:spacing w:line="300" w:lineRule="exact"/>
        <w:ind w:left="142"/>
        <w:jc w:val="left"/>
        <w:rPr>
          <w:rFonts w:ascii="微軟正黑體" w:eastAsia="微軟正黑體" w:hAnsi="微軟正黑體" w:cs="Times New Roman"/>
          <w:color w:val="A48243"/>
          <w:sz w:val="20"/>
          <w:lang w:val="en-AU" w:eastAsia="zh-TW"/>
        </w:rPr>
      </w:pPr>
      <w:r w:rsidRPr="00B63208">
        <w:rPr>
          <w:rFonts w:ascii="微軟正黑體" w:eastAsia="微軟正黑體" w:hAnsi="微軟正黑體" w:cs="Times New Roman" w:hint="eastAsia"/>
          <w:color w:val="A48243"/>
          <w:sz w:val="20"/>
          <w:lang w:val="en-AU" w:eastAsia="zh-TW"/>
        </w:rPr>
        <w:t>住宿普納卡(</w:t>
      </w:r>
      <w:proofErr w:type="spellStart"/>
      <w:r w:rsidRPr="00B63208">
        <w:rPr>
          <w:rFonts w:ascii="微軟正黑體" w:eastAsia="微軟正黑體" w:hAnsi="微軟正黑體" w:cs="Times New Roman" w:hint="eastAsia"/>
          <w:color w:val="A48243"/>
          <w:sz w:val="20"/>
          <w:lang w:val="en-AU" w:eastAsia="zh-TW"/>
        </w:rPr>
        <w:t>Punakha</w:t>
      </w:r>
      <w:proofErr w:type="spellEnd"/>
      <w:r w:rsidRPr="00B63208">
        <w:rPr>
          <w:rFonts w:ascii="微軟正黑體" w:eastAsia="微軟正黑體" w:hAnsi="微軟正黑體" w:cs="Times New Roman" w:hint="eastAsia"/>
          <w:color w:val="A48243"/>
          <w:sz w:val="20"/>
          <w:lang w:val="en-AU" w:eastAsia="zh-TW"/>
        </w:rPr>
        <w:t>) 酒店</w:t>
      </w:r>
    </w:p>
    <w:p w14:paraId="1FE1FE86" w14:textId="24B31EBD" w:rsidR="00E86090" w:rsidRPr="00B63208" w:rsidRDefault="006F6F5A" w:rsidP="00B63208">
      <w:pPr>
        <w:pStyle w:val="Text"/>
        <w:spacing w:line="300" w:lineRule="exact"/>
        <w:ind w:left="142"/>
        <w:jc w:val="left"/>
        <w:rPr>
          <w:rFonts w:ascii="微軟正黑體" w:eastAsia="微軟正黑體" w:hAnsi="微軟正黑體" w:cs="Times New Roman"/>
          <w:color w:val="A48243"/>
          <w:sz w:val="20"/>
          <w:lang w:val="en-AU" w:eastAsia="zh-TW"/>
        </w:rPr>
      </w:pPr>
      <w:r w:rsidRPr="00B63208">
        <w:rPr>
          <w:rFonts w:ascii="微軟正黑體" w:eastAsia="微軟正黑體" w:hAnsi="微軟正黑體" w:cs="Times New Roman" w:hint="eastAsia"/>
          <w:b/>
          <w:color w:val="A48243"/>
          <w:sz w:val="20"/>
          <w:lang w:val="en-AU" w:eastAsia="zh-TW"/>
        </w:rPr>
        <w:t>第五天/</w:t>
      </w:r>
      <w:r w:rsidR="001C0DB4" w:rsidRPr="00B63208">
        <w:rPr>
          <w:rFonts w:ascii="微軟正黑體" w:eastAsia="微軟正黑體" w:hAnsi="微軟正黑體" w:cs="Times New Roman"/>
          <w:b/>
          <w:color w:val="A48243"/>
          <w:sz w:val="20"/>
          <w:lang w:val="en-AU" w:eastAsia="zh-TW"/>
        </w:rPr>
        <w:tab/>
        <w:t xml:space="preserve"> –</w:t>
      </w:r>
      <w:r w:rsidR="006B041E" w:rsidRPr="00B63208">
        <w:rPr>
          <w:rFonts w:ascii="微軟正黑體" w:eastAsia="微軟正黑體" w:hAnsi="微軟正黑體" w:cs="Times New Roman" w:hint="eastAsia"/>
          <w:b/>
          <w:color w:val="A48243"/>
          <w:sz w:val="20"/>
          <w:lang w:val="en-AU" w:eastAsia="zh-TW"/>
        </w:rPr>
        <w:t xml:space="preserve"> 普納卡</w:t>
      </w:r>
      <w:r w:rsidR="0074509B" w:rsidRPr="00B63208">
        <w:rPr>
          <w:rFonts w:ascii="微軟正黑體" w:eastAsia="微軟正黑體" w:hAnsi="微軟正黑體" w:cs="Times New Roman"/>
          <w:b/>
          <w:color w:val="A48243"/>
          <w:sz w:val="20"/>
          <w:lang w:val="en-AU" w:eastAsia="zh-TW"/>
        </w:rPr>
        <w:t>–</w:t>
      </w:r>
      <w:r w:rsidR="006B041E" w:rsidRPr="00B63208">
        <w:rPr>
          <w:rFonts w:ascii="微軟正黑體" w:eastAsia="微軟正黑體" w:hAnsi="微軟正黑體" w:cs="Times New Roman" w:hint="eastAsia"/>
          <w:b/>
          <w:color w:val="A48243"/>
          <w:sz w:val="20"/>
          <w:lang w:val="en-AU" w:eastAsia="zh-TW"/>
        </w:rPr>
        <w:t xml:space="preserve"> 頗布季卡山谷</w:t>
      </w:r>
      <w:r w:rsidR="001C0DB4" w:rsidRPr="00B63208">
        <w:rPr>
          <w:rFonts w:ascii="微軟正黑體" w:eastAsia="微軟正黑體" w:hAnsi="微軟正黑體" w:cs="Times New Roman"/>
          <w:b/>
          <w:color w:val="A48243"/>
          <w:sz w:val="20"/>
          <w:lang w:val="en-AU" w:eastAsia="zh-TW"/>
        </w:rPr>
        <w:br/>
      </w:r>
      <w:r w:rsidR="006B041E" w:rsidRPr="00B63208">
        <w:rPr>
          <w:rFonts w:ascii="微軟正黑體" w:eastAsia="微軟正黑體" w:hAnsi="微軟正黑體" w:cs="Times New Roman" w:hint="eastAsia"/>
          <w:color w:val="A48243"/>
          <w:sz w:val="20"/>
          <w:lang w:val="en-AU" w:eastAsia="zh-TW"/>
        </w:rPr>
        <w:t>住宿頗布季卡(</w:t>
      </w:r>
      <w:proofErr w:type="spellStart"/>
      <w:r w:rsidR="006B041E" w:rsidRPr="00B63208">
        <w:rPr>
          <w:rFonts w:ascii="微軟正黑體" w:eastAsia="微軟正黑體" w:hAnsi="微軟正黑體" w:cs="Times New Roman"/>
          <w:color w:val="A48243"/>
          <w:sz w:val="20"/>
          <w:lang w:val="en-AU" w:eastAsia="zh-TW"/>
        </w:rPr>
        <w:t>Gangtey</w:t>
      </w:r>
      <w:proofErr w:type="spellEnd"/>
      <w:r w:rsidR="006B041E" w:rsidRPr="00B63208">
        <w:rPr>
          <w:rFonts w:ascii="微軟正黑體" w:eastAsia="微軟正黑體" w:hAnsi="微軟正黑體" w:cs="Times New Roman"/>
          <w:color w:val="A48243"/>
          <w:sz w:val="20"/>
          <w:lang w:val="en-AU" w:eastAsia="zh-TW"/>
        </w:rPr>
        <w:t>/</w:t>
      </w:r>
      <w:proofErr w:type="spellStart"/>
      <w:r w:rsidR="006B041E" w:rsidRPr="00B63208">
        <w:rPr>
          <w:rFonts w:ascii="微軟正黑體" w:eastAsia="微軟正黑體" w:hAnsi="微軟正黑體" w:cs="Times New Roman"/>
          <w:color w:val="A48243"/>
          <w:sz w:val="20"/>
          <w:lang w:val="en-AU" w:eastAsia="zh-TW"/>
        </w:rPr>
        <w:t>Phobjikha</w:t>
      </w:r>
      <w:proofErr w:type="spellEnd"/>
      <w:r w:rsidR="006B041E" w:rsidRPr="00B63208">
        <w:rPr>
          <w:rFonts w:ascii="微軟正黑體" w:eastAsia="微軟正黑體" w:hAnsi="微軟正黑體" w:cs="Times New Roman" w:hint="eastAsia"/>
          <w:color w:val="A48243"/>
          <w:sz w:val="20"/>
          <w:lang w:val="en-AU" w:eastAsia="zh-TW"/>
        </w:rPr>
        <w:t>)</w:t>
      </w:r>
    </w:p>
    <w:p w14:paraId="34B0885D" w14:textId="77777777" w:rsidR="006B041E" w:rsidRPr="00B63208" w:rsidRDefault="006F6F5A" w:rsidP="00B63208">
      <w:pPr>
        <w:pStyle w:val="Text"/>
        <w:spacing w:line="300" w:lineRule="exact"/>
        <w:ind w:left="142"/>
        <w:jc w:val="left"/>
        <w:rPr>
          <w:rFonts w:ascii="微軟正黑體" w:eastAsia="微軟正黑體" w:hAnsi="微軟正黑體" w:cs="Times New Roman"/>
          <w:b/>
          <w:color w:val="A48243"/>
          <w:sz w:val="20"/>
          <w:lang w:val="en-AU" w:eastAsia="zh-TW"/>
        </w:rPr>
      </w:pPr>
      <w:r w:rsidRPr="00B63208">
        <w:rPr>
          <w:rFonts w:ascii="微軟正黑體" w:eastAsia="微軟正黑體" w:hAnsi="微軟正黑體" w:cs="Times New Roman" w:hint="eastAsia"/>
          <w:b/>
          <w:color w:val="A48243"/>
          <w:sz w:val="20"/>
          <w:lang w:val="en-AU" w:eastAsia="zh-TW"/>
        </w:rPr>
        <w:t>第六天</w:t>
      </w:r>
      <w:r w:rsidR="00B22C6F" w:rsidRPr="00B63208">
        <w:rPr>
          <w:rFonts w:ascii="微軟正黑體" w:eastAsia="微軟正黑體" w:hAnsi="微軟正黑體" w:cs="Times New Roman"/>
          <w:b/>
          <w:color w:val="A48243"/>
          <w:sz w:val="20"/>
          <w:lang w:val="en-AU" w:eastAsia="zh-TW"/>
        </w:rPr>
        <w:t>/</w:t>
      </w:r>
      <w:r w:rsidR="001C0DB4" w:rsidRPr="00B63208">
        <w:rPr>
          <w:rFonts w:ascii="微軟正黑體" w:eastAsia="微軟正黑體" w:hAnsi="微軟正黑體" w:cs="Times New Roman"/>
          <w:b/>
          <w:color w:val="A48243"/>
          <w:sz w:val="20"/>
          <w:lang w:val="en-AU" w:eastAsia="zh-TW"/>
        </w:rPr>
        <w:tab/>
        <w:t xml:space="preserve"> </w:t>
      </w:r>
      <w:r w:rsidR="003108F8" w:rsidRPr="00B63208">
        <w:rPr>
          <w:rFonts w:ascii="微軟正黑體" w:eastAsia="微軟正黑體" w:hAnsi="微軟正黑體" w:cs="Times New Roman"/>
          <w:b/>
          <w:color w:val="A48243"/>
          <w:sz w:val="20"/>
          <w:lang w:val="en-AU" w:eastAsia="zh-TW"/>
        </w:rPr>
        <w:t>–</w:t>
      </w:r>
      <w:r w:rsidR="006B041E" w:rsidRPr="00B63208">
        <w:rPr>
          <w:rFonts w:ascii="微軟正黑體" w:eastAsia="微軟正黑體" w:hAnsi="微軟正黑體" w:cs="Times New Roman" w:hint="eastAsia"/>
          <w:b/>
          <w:color w:val="A48243"/>
          <w:sz w:val="20"/>
          <w:lang w:val="en-AU" w:eastAsia="zh-TW"/>
        </w:rPr>
        <w:t xml:space="preserve"> 頗布季卡</w:t>
      </w:r>
      <w:r w:rsidR="0074509B" w:rsidRPr="00B63208">
        <w:rPr>
          <w:rFonts w:ascii="微軟正黑體" w:eastAsia="微軟正黑體" w:hAnsi="微軟正黑體" w:cs="Times New Roman"/>
          <w:b/>
          <w:color w:val="A48243"/>
          <w:sz w:val="20"/>
          <w:lang w:val="en-AU" w:eastAsia="zh-TW"/>
        </w:rPr>
        <w:t xml:space="preserve"> </w:t>
      </w:r>
      <w:r w:rsidR="00B22C6F" w:rsidRPr="00B63208">
        <w:rPr>
          <w:rFonts w:ascii="微軟正黑體" w:eastAsia="微軟正黑體" w:hAnsi="微軟正黑體" w:cs="Times New Roman"/>
          <w:b/>
          <w:color w:val="A48243"/>
          <w:sz w:val="20"/>
          <w:lang w:val="en-AU" w:eastAsia="zh-TW"/>
        </w:rPr>
        <w:t>–</w:t>
      </w:r>
      <w:r w:rsidR="006B041E" w:rsidRPr="00B63208">
        <w:rPr>
          <w:rFonts w:ascii="微軟正黑體" w:eastAsia="微軟正黑體" w:hAnsi="微軟正黑體" w:cs="Times New Roman" w:hint="eastAsia"/>
          <w:b/>
          <w:color w:val="A48243"/>
          <w:sz w:val="20"/>
          <w:lang w:val="en-AU" w:eastAsia="zh-TW"/>
        </w:rPr>
        <w:t>帕羅</w:t>
      </w:r>
      <w:r w:rsidR="00B22C6F" w:rsidRPr="00B63208">
        <w:rPr>
          <w:rFonts w:ascii="微軟正黑體" w:eastAsia="微軟正黑體" w:hAnsi="微軟正黑體" w:cs="Times New Roman"/>
          <w:b/>
          <w:color w:val="A48243"/>
          <w:sz w:val="20"/>
          <w:lang w:val="en-AU" w:eastAsia="zh-TW"/>
        </w:rPr>
        <w:t xml:space="preserve">             </w:t>
      </w:r>
      <w:r w:rsidR="00282E41" w:rsidRPr="00B63208">
        <w:rPr>
          <w:rFonts w:ascii="微軟正黑體" w:eastAsia="微軟正黑體" w:hAnsi="微軟正黑體" w:cs="Times New Roman"/>
          <w:b/>
          <w:color w:val="A48243"/>
          <w:sz w:val="20"/>
          <w:lang w:val="en-AU" w:eastAsia="zh-TW"/>
        </w:rPr>
        <w:t xml:space="preserve"> </w:t>
      </w:r>
    </w:p>
    <w:p w14:paraId="7FB0A367" w14:textId="508A516A" w:rsidR="006B041E" w:rsidRPr="00B63208" w:rsidRDefault="006B041E" w:rsidP="00B63208">
      <w:pPr>
        <w:pStyle w:val="Text"/>
        <w:spacing w:line="300" w:lineRule="exact"/>
        <w:ind w:left="142"/>
        <w:jc w:val="left"/>
        <w:rPr>
          <w:rFonts w:ascii="微軟正黑體" w:eastAsia="微軟正黑體" w:hAnsi="微軟正黑體" w:cs="Times New Roman"/>
          <w:color w:val="A48243"/>
          <w:sz w:val="20"/>
          <w:lang w:val="en-AU" w:eastAsia="zh-TW"/>
        </w:rPr>
      </w:pPr>
      <w:r w:rsidRPr="00B63208">
        <w:rPr>
          <w:rFonts w:ascii="微軟正黑體" w:eastAsia="微軟正黑體" w:hAnsi="微軟正黑體" w:cs="Times New Roman" w:hint="eastAsia"/>
          <w:color w:val="A48243"/>
          <w:sz w:val="20"/>
          <w:lang w:val="en-AU" w:eastAsia="zh-TW"/>
        </w:rPr>
        <w:t>住宿帕羅(</w:t>
      </w:r>
      <w:proofErr w:type="spellStart"/>
      <w:r w:rsidRPr="00B63208">
        <w:rPr>
          <w:rFonts w:ascii="微軟正黑體" w:eastAsia="微軟正黑體" w:hAnsi="微軟正黑體" w:cs="Times New Roman" w:hint="eastAsia"/>
          <w:color w:val="A48243"/>
          <w:sz w:val="20"/>
          <w:lang w:val="en-AU" w:eastAsia="zh-TW"/>
        </w:rPr>
        <w:t>Paro</w:t>
      </w:r>
      <w:proofErr w:type="spellEnd"/>
      <w:r w:rsidRPr="00B63208">
        <w:rPr>
          <w:rFonts w:ascii="微軟正黑體" w:eastAsia="微軟正黑體" w:hAnsi="微軟正黑體" w:cs="Times New Roman" w:hint="eastAsia"/>
          <w:color w:val="A48243"/>
          <w:sz w:val="20"/>
          <w:lang w:val="en-AU" w:eastAsia="zh-TW"/>
        </w:rPr>
        <w:t>) 酒店</w:t>
      </w:r>
    </w:p>
    <w:p w14:paraId="57FA7487" w14:textId="5099B3C4" w:rsidR="00654D6E" w:rsidRPr="00B63208" w:rsidRDefault="006F6F5A" w:rsidP="00B63208">
      <w:pPr>
        <w:pStyle w:val="Text"/>
        <w:spacing w:line="300" w:lineRule="exact"/>
        <w:ind w:left="142"/>
        <w:jc w:val="left"/>
        <w:rPr>
          <w:rFonts w:ascii="微軟正黑體" w:eastAsia="微軟正黑體" w:hAnsi="微軟正黑體" w:cs="Times New Roman"/>
          <w:color w:val="A48243"/>
          <w:sz w:val="20"/>
          <w:lang w:val="en-AU" w:eastAsia="zh-TW"/>
        </w:rPr>
      </w:pPr>
      <w:r w:rsidRPr="00B63208">
        <w:rPr>
          <w:rFonts w:ascii="微軟正黑體" w:eastAsia="微軟正黑體" w:hAnsi="微軟正黑體" w:cs="Times New Roman" w:hint="eastAsia"/>
          <w:b/>
          <w:color w:val="A48243"/>
          <w:sz w:val="20"/>
          <w:lang w:val="en-AU" w:eastAsia="zh-TW"/>
        </w:rPr>
        <w:t>第七天</w:t>
      </w:r>
      <w:r w:rsidR="00654D6E" w:rsidRPr="00B63208">
        <w:rPr>
          <w:rFonts w:ascii="微軟正黑體" w:eastAsia="微軟正黑體" w:hAnsi="微軟正黑體" w:cs="Times New Roman"/>
          <w:b/>
          <w:color w:val="A48243"/>
          <w:sz w:val="20"/>
          <w:lang w:val="en-AU" w:eastAsia="zh-TW"/>
        </w:rPr>
        <w:t>/</w:t>
      </w:r>
      <w:r w:rsidR="003108F8" w:rsidRPr="00B63208">
        <w:rPr>
          <w:rFonts w:ascii="微軟正黑體" w:eastAsia="微軟正黑體" w:hAnsi="微軟正黑體" w:cs="Times New Roman"/>
          <w:b/>
          <w:color w:val="A48243"/>
          <w:sz w:val="20"/>
          <w:lang w:val="en-AU" w:eastAsia="zh-TW"/>
        </w:rPr>
        <w:tab/>
        <w:t xml:space="preserve"> –</w:t>
      </w:r>
      <w:r w:rsidR="006B041E" w:rsidRPr="00B63208">
        <w:rPr>
          <w:rFonts w:ascii="微軟正黑體" w:eastAsia="微軟正黑體" w:hAnsi="微軟正黑體" w:cs="Times New Roman" w:hint="eastAsia"/>
          <w:b/>
          <w:color w:val="A48243"/>
          <w:sz w:val="20"/>
          <w:lang w:val="en-AU" w:eastAsia="zh-TW"/>
        </w:rPr>
        <w:t xml:space="preserve"> 帕羅</w:t>
      </w:r>
      <w:r w:rsidR="0074509B" w:rsidRPr="00B63208">
        <w:rPr>
          <w:rFonts w:ascii="微軟正黑體" w:eastAsia="微軟正黑體" w:hAnsi="微軟正黑體" w:cs="Times New Roman"/>
          <w:color w:val="A48243"/>
          <w:sz w:val="20"/>
          <w:lang w:val="en-AU" w:eastAsia="zh-TW"/>
        </w:rPr>
        <w:t xml:space="preserve">                          </w:t>
      </w:r>
      <w:r w:rsidR="003108F8" w:rsidRPr="00B63208">
        <w:rPr>
          <w:rFonts w:ascii="微軟正黑體" w:eastAsia="微軟正黑體" w:hAnsi="微軟正黑體" w:cs="Times New Roman"/>
          <w:color w:val="A48243"/>
          <w:sz w:val="20"/>
          <w:lang w:val="en-AU" w:eastAsia="zh-TW"/>
        </w:rPr>
        <w:t xml:space="preserve">       </w:t>
      </w:r>
      <w:r w:rsidR="00B22C6F" w:rsidRPr="00B63208">
        <w:rPr>
          <w:rFonts w:ascii="微軟正黑體" w:eastAsia="微軟正黑體" w:hAnsi="微軟正黑體" w:cs="Times New Roman"/>
          <w:color w:val="A48243"/>
          <w:sz w:val="20"/>
          <w:lang w:val="en-AU" w:eastAsia="zh-TW"/>
        </w:rPr>
        <w:t xml:space="preserve">                    </w:t>
      </w:r>
      <w:r w:rsidR="006B041E" w:rsidRPr="00B63208">
        <w:rPr>
          <w:rFonts w:ascii="微軟正黑體" w:eastAsia="微軟正黑體" w:hAnsi="微軟正黑體" w:cs="Times New Roman" w:hint="eastAsia"/>
          <w:color w:val="A48243"/>
          <w:sz w:val="20"/>
          <w:lang w:val="en-AU" w:eastAsia="zh-TW"/>
        </w:rPr>
        <w:t xml:space="preserve">          住宿帕羅(</w:t>
      </w:r>
      <w:proofErr w:type="spellStart"/>
      <w:r w:rsidR="006B041E" w:rsidRPr="00B63208">
        <w:rPr>
          <w:rFonts w:ascii="微軟正黑體" w:eastAsia="微軟正黑體" w:hAnsi="微軟正黑體" w:cs="Times New Roman" w:hint="eastAsia"/>
          <w:color w:val="A48243"/>
          <w:sz w:val="20"/>
          <w:lang w:val="en-AU" w:eastAsia="zh-TW"/>
        </w:rPr>
        <w:t>Paro</w:t>
      </w:r>
      <w:proofErr w:type="spellEnd"/>
      <w:r w:rsidR="006B041E" w:rsidRPr="00B63208">
        <w:rPr>
          <w:rFonts w:ascii="微軟正黑體" w:eastAsia="微軟正黑體" w:hAnsi="微軟正黑體" w:cs="Times New Roman" w:hint="eastAsia"/>
          <w:color w:val="A48243"/>
          <w:sz w:val="20"/>
          <w:lang w:val="en-AU" w:eastAsia="zh-TW"/>
        </w:rPr>
        <w:t>) 酒店</w:t>
      </w:r>
    </w:p>
    <w:p w14:paraId="387D2613" w14:textId="59EDD4FC" w:rsidR="006B041E" w:rsidRPr="00B63208" w:rsidRDefault="006F6F5A" w:rsidP="00B63208">
      <w:pPr>
        <w:pStyle w:val="Text"/>
        <w:spacing w:line="300" w:lineRule="exact"/>
        <w:ind w:left="142"/>
        <w:jc w:val="left"/>
        <w:rPr>
          <w:rFonts w:ascii="微軟正黑體" w:eastAsia="微軟正黑體" w:hAnsi="微軟正黑體" w:cs="Times New Roman"/>
          <w:b/>
          <w:color w:val="A48243"/>
          <w:sz w:val="20"/>
          <w:lang w:val="en-AU" w:eastAsia="zh-TW"/>
        </w:rPr>
      </w:pPr>
      <w:r w:rsidRPr="00B63208">
        <w:rPr>
          <w:rFonts w:ascii="微軟正黑體" w:eastAsia="微軟正黑體" w:hAnsi="微軟正黑體" w:cs="Times New Roman" w:hint="eastAsia"/>
          <w:b/>
          <w:color w:val="A48243"/>
          <w:sz w:val="20"/>
          <w:lang w:val="en-AU" w:eastAsia="zh-TW"/>
        </w:rPr>
        <w:t>第八天</w:t>
      </w:r>
      <w:r w:rsidR="00B22C6F" w:rsidRPr="00B63208">
        <w:rPr>
          <w:rFonts w:ascii="微軟正黑體" w:eastAsia="微軟正黑體" w:hAnsi="微軟正黑體" w:cs="Times New Roman"/>
          <w:b/>
          <w:color w:val="A48243"/>
          <w:sz w:val="20"/>
          <w:lang w:val="en-AU" w:eastAsia="zh-TW"/>
        </w:rPr>
        <w:t>/</w:t>
      </w:r>
      <w:r w:rsidR="0074509B" w:rsidRPr="00B63208">
        <w:rPr>
          <w:rFonts w:ascii="微軟正黑體" w:eastAsia="微軟正黑體" w:hAnsi="微軟正黑體" w:cs="Times New Roman"/>
          <w:b/>
          <w:color w:val="A48243"/>
          <w:sz w:val="20"/>
          <w:lang w:val="en-AU" w:eastAsia="zh-TW"/>
        </w:rPr>
        <w:tab/>
        <w:t xml:space="preserve"> –</w:t>
      </w:r>
      <w:r w:rsidR="006B041E" w:rsidRPr="00B63208">
        <w:rPr>
          <w:rFonts w:ascii="微軟正黑體" w:eastAsia="微軟正黑體" w:hAnsi="微軟正黑體" w:cs="Times New Roman" w:hint="eastAsia"/>
          <w:b/>
          <w:color w:val="A48243"/>
          <w:sz w:val="20"/>
          <w:lang w:val="en-AU" w:eastAsia="zh-TW"/>
        </w:rPr>
        <w:t xml:space="preserve"> 虎穴修道院</w:t>
      </w:r>
    </w:p>
    <w:p w14:paraId="1B585099" w14:textId="77777777" w:rsidR="006B041E" w:rsidRPr="00B63208" w:rsidRDefault="006B041E" w:rsidP="00B63208">
      <w:pPr>
        <w:pStyle w:val="Text"/>
        <w:spacing w:line="300" w:lineRule="exact"/>
        <w:ind w:left="142"/>
        <w:jc w:val="left"/>
        <w:rPr>
          <w:rFonts w:ascii="微軟正黑體" w:eastAsia="微軟正黑體" w:hAnsi="微軟正黑體" w:cs="Times New Roman"/>
          <w:color w:val="A48243"/>
          <w:sz w:val="20"/>
          <w:lang w:val="en-AU" w:eastAsia="zh-TW"/>
        </w:rPr>
      </w:pPr>
      <w:r w:rsidRPr="00B63208">
        <w:rPr>
          <w:rFonts w:ascii="微軟正黑體" w:eastAsia="微軟正黑體" w:hAnsi="微軟正黑體" w:cs="Times New Roman" w:hint="eastAsia"/>
          <w:color w:val="A48243"/>
          <w:sz w:val="20"/>
          <w:lang w:val="en-AU" w:eastAsia="zh-TW"/>
        </w:rPr>
        <w:t>住宿帕羅(</w:t>
      </w:r>
      <w:proofErr w:type="spellStart"/>
      <w:r w:rsidRPr="00B63208">
        <w:rPr>
          <w:rFonts w:ascii="微軟正黑體" w:eastAsia="微軟正黑體" w:hAnsi="微軟正黑體" w:cs="Times New Roman" w:hint="eastAsia"/>
          <w:color w:val="A48243"/>
          <w:sz w:val="20"/>
          <w:lang w:val="en-AU" w:eastAsia="zh-TW"/>
        </w:rPr>
        <w:t>Paro</w:t>
      </w:r>
      <w:proofErr w:type="spellEnd"/>
      <w:r w:rsidRPr="00B63208">
        <w:rPr>
          <w:rFonts w:ascii="微軟正黑體" w:eastAsia="微軟正黑體" w:hAnsi="微軟正黑體" w:cs="Times New Roman" w:hint="eastAsia"/>
          <w:color w:val="A48243"/>
          <w:sz w:val="20"/>
          <w:lang w:val="en-AU" w:eastAsia="zh-TW"/>
        </w:rPr>
        <w:t>) 酒店</w:t>
      </w:r>
    </w:p>
    <w:p w14:paraId="0B2674BC" w14:textId="29D83007" w:rsidR="006B041E" w:rsidRPr="00B63208" w:rsidRDefault="006F6F5A" w:rsidP="00B63208">
      <w:pPr>
        <w:pStyle w:val="Text"/>
        <w:spacing w:line="300" w:lineRule="exact"/>
        <w:ind w:left="142"/>
        <w:jc w:val="left"/>
        <w:rPr>
          <w:rFonts w:ascii="微軟正黑體" w:eastAsia="微軟正黑體" w:hAnsi="微軟正黑體" w:cs="Times New Roman"/>
          <w:b/>
          <w:color w:val="A48243"/>
          <w:sz w:val="20"/>
          <w:lang w:val="en-AU" w:eastAsia="zh-TW"/>
        </w:rPr>
      </w:pPr>
      <w:r w:rsidRPr="00B63208">
        <w:rPr>
          <w:rFonts w:ascii="微軟正黑體" w:eastAsia="微軟正黑體" w:hAnsi="微軟正黑體" w:cs="Times New Roman" w:hint="eastAsia"/>
          <w:b/>
          <w:color w:val="A48243"/>
          <w:sz w:val="20"/>
          <w:lang w:val="en-AU" w:eastAsia="zh-TW"/>
        </w:rPr>
        <w:t>第九天</w:t>
      </w:r>
      <w:r w:rsidR="00B22C6F" w:rsidRPr="00B63208">
        <w:rPr>
          <w:rFonts w:ascii="微軟正黑體" w:eastAsia="微軟正黑體" w:hAnsi="微軟正黑體" w:cs="Times New Roman"/>
          <w:b/>
          <w:color w:val="A48243"/>
          <w:sz w:val="20"/>
          <w:lang w:val="en-AU" w:eastAsia="zh-TW"/>
        </w:rPr>
        <w:t>/</w:t>
      </w:r>
      <w:r w:rsidR="0074509B" w:rsidRPr="00B63208">
        <w:rPr>
          <w:rFonts w:ascii="微軟正黑體" w:eastAsia="微軟正黑體" w:hAnsi="微軟正黑體" w:cs="Times New Roman"/>
          <w:b/>
          <w:color w:val="A48243"/>
          <w:sz w:val="20"/>
          <w:lang w:val="en-AU" w:eastAsia="zh-TW"/>
        </w:rPr>
        <w:tab/>
        <w:t xml:space="preserve"> – </w:t>
      </w:r>
      <w:r w:rsidR="006B041E" w:rsidRPr="00B63208">
        <w:rPr>
          <w:rFonts w:ascii="微軟正黑體" w:eastAsia="微軟正黑體" w:hAnsi="微軟正黑體" w:cs="Times New Roman" w:hint="eastAsia"/>
          <w:b/>
          <w:color w:val="A48243"/>
          <w:sz w:val="20"/>
          <w:lang w:val="en-AU" w:eastAsia="zh-TW"/>
        </w:rPr>
        <w:t>離開不丹</w:t>
      </w:r>
    </w:p>
    <w:p w14:paraId="6149197A" w14:textId="77777777" w:rsidR="009E53EA" w:rsidRPr="00B63208" w:rsidRDefault="009E53EA" w:rsidP="00B63208">
      <w:pPr>
        <w:pStyle w:val="Text"/>
        <w:spacing w:line="300" w:lineRule="exact"/>
        <w:jc w:val="left"/>
        <w:rPr>
          <w:rFonts w:ascii="微軟正黑體" w:eastAsia="微軟正黑體" w:hAnsi="微軟正黑體" w:cs="Times New Roman"/>
          <w:color w:val="A48243"/>
          <w:sz w:val="20"/>
          <w:lang w:val="en-AU" w:eastAsia="zh-TW"/>
        </w:rPr>
      </w:pPr>
    </w:p>
    <w:p w14:paraId="6CF3E671" w14:textId="074FD1FD" w:rsidR="002519CE" w:rsidRPr="00D42301" w:rsidRDefault="00710B59" w:rsidP="00B63208">
      <w:pPr>
        <w:pStyle w:val="Heading"/>
      </w:pPr>
      <w:r w:rsidRPr="00D42301">
        <w:rPr>
          <w:rFonts w:hint="eastAsia"/>
        </w:rPr>
        <w:lastRenderedPageBreak/>
        <w:t xml:space="preserve">星級獨家享受 </w:t>
      </w:r>
      <w:r w:rsidR="00D4557E" w:rsidRPr="00D42301">
        <w:t>:</w:t>
      </w:r>
    </w:p>
    <w:p w14:paraId="0AB71B21" w14:textId="77777777" w:rsidR="00710B59" w:rsidRPr="00D42301" w:rsidRDefault="006B041E" w:rsidP="00D42301">
      <w:pPr>
        <w:pStyle w:val="Text"/>
        <w:numPr>
          <w:ilvl w:val="0"/>
          <w:numId w:val="12"/>
        </w:numPr>
        <w:spacing w:line="300" w:lineRule="exact"/>
        <w:ind w:left="142" w:hanging="142"/>
        <w:jc w:val="left"/>
        <w:rPr>
          <w:rFonts w:ascii="微軟正黑體" w:eastAsia="微軟正黑體" w:hAnsi="微軟正黑體" w:cs="Times New Roman"/>
          <w:color w:val="A48243"/>
          <w:sz w:val="20"/>
          <w:lang w:val="en-AU"/>
        </w:rPr>
      </w:pPr>
      <w:r w:rsidRPr="00D42301">
        <w:rPr>
          <w:rFonts w:ascii="微軟正黑體" w:eastAsia="微軟正黑體" w:hAnsi="微軟正黑體" w:cs="Times New Roman" w:hint="eastAsia"/>
          <w:color w:val="A48243"/>
          <w:sz w:val="20"/>
          <w:lang w:val="en-AU" w:eastAsia="zh-TW"/>
        </w:rPr>
        <w:t>步行至虎穴修道院</w:t>
      </w:r>
    </w:p>
    <w:p w14:paraId="17DB908B" w14:textId="67F21BE8" w:rsidR="00B926DC" w:rsidRPr="00D42301" w:rsidRDefault="00710B59" w:rsidP="00D42301">
      <w:pPr>
        <w:pStyle w:val="Text"/>
        <w:numPr>
          <w:ilvl w:val="0"/>
          <w:numId w:val="12"/>
        </w:numPr>
        <w:spacing w:line="300" w:lineRule="exact"/>
        <w:ind w:left="142" w:hanging="142"/>
        <w:jc w:val="left"/>
        <w:rPr>
          <w:rFonts w:ascii="微軟正黑體" w:eastAsia="微軟正黑體" w:hAnsi="微軟正黑體" w:cs="Times New Roman"/>
          <w:color w:val="A48243"/>
          <w:sz w:val="20"/>
          <w:lang w:val="en-AU" w:eastAsia="zh-TW"/>
        </w:rPr>
      </w:pPr>
      <w:r w:rsidRPr="00D42301">
        <w:rPr>
          <w:rFonts w:ascii="微軟正黑體" w:eastAsia="微軟正黑體" w:hAnsi="微軟正黑體" w:cs="Times New Roman" w:hint="eastAsia"/>
          <w:color w:val="A48243"/>
          <w:sz w:val="20"/>
          <w:lang w:val="en-AU" w:eastAsia="zh-TW"/>
        </w:rPr>
        <w:t>於帕羅或頗布季卡山谷探訪當地農家</w:t>
      </w:r>
      <w:r w:rsidR="00621382" w:rsidRPr="00D42301">
        <w:rPr>
          <w:rFonts w:ascii="微軟正黑體" w:eastAsia="微軟正黑體" w:hAnsi="微軟正黑體" w:cs="Times New Roman"/>
          <w:color w:val="A48243"/>
          <w:sz w:val="20"/>
          <w:lang w:val="en-AU" w:eastAsia="zh-TW"/>
        </w:rPr>
        <w:t xml:space="preserve">; </w:t>
      </w:r>
      <w:r w:rsidRPr="00D42301">
        <w:rPr>
          <w:rFonts w:ascii="微軟正黑體" w:eastAsia="微軟正黑體" w:hAnsi="微軟正黑體" w:cs="Times New Roman" w:hint="eastAsia"/>
          <w:color w:val="A48243"/>
          <w:sz w:val="20"/>
          <w:lang w:val="en-AU" w:eastAsia="zh-TW"/>
        </w:rPr>
        <w:t>及於頗布季卡山谷觀看黑頸鶴</w:t>
      </w:r>
    </w:p>
    <w:p w14:paraId="24E61951" w14:textId="77777777" w:rsidR="00710B59" w:rsidRPr="00D42301" w:rsidRDefault="00710B59" w:rsidP="00D42301">
      <w:pPr>
        <w:pStyle w:val="Text"/>
        <w:numPr>
          <w:ilvl w:val="0"/>
          <w:numId w:val="12"/>
        </w:numPr>
        <w:spacing w:line="300" w:lineRule="exact"/>
        <w:ind w:left="142" w:hanging="142"/>
        <w:jc w:val="left"/>
        <w:rPr>
          <w:rFonts w:ascii="微軟正黑體" w:eastAsia="微軟正黑體" w:hAnsi="微軟正黑體" w:cs="Times New Roman"/>
          <w:color w:val="A48243"/>
          <w:sz w:val="20"/>
          <w:u w:val="single"/>
          <w:lang w:val="en-AU" w:eastAsia="zh-TW"/>
        </w:rPr>
      </w:pPr>
      <w:r w:rsidRPr="00D42301">
        <w:rPr>
          <w:rFonts w:ascii="微軟正黑體" w:eastAsia="微軟正黑體" w:hAnsi="微軟正黑體" w:cs="Times New Roman" w:hint="eastAsia"/>
          <w:color w:val="A48243"/>
          <w:sz w:val="20"/>
          <w:lang w:val="en-AU" w:eastAsia="zh-TW"/>
        </w:rPr>
        <w:t>離境時於機場免費享用貴賓休息室</w:t>
      </w:r>
      <w:r w:rsidR="00A33725" w:rsidRPr="00D42301">
        <w:rPr>
          <w:rFonts w:ascii="微軟正黑體" w:eastAsia="微軟正黑體" w:hAnsi="微軟正黑體" w:cs="Times New Roman"/>
          <w:color w:val="A48243"/>
          <w:sz w:val="20"/>
          <w:lang w:val="en-AU" w:eastAsia="zh-TW"/>
        </w:rPr>
        <w:t xml:space="preserve"> </w:t>
      </w:r>
    </w:p>
    <w:p w14:paraId="4D447EB0" w14:textId="77777777" w:rsidR="00710B59" w:rsidRPr="00D42301" w:rsidRDefault="00710B59" w:rsidP="00D42301">
      <w:pPr>
        <w:pStyle w:val="Text"/>
        <w:numPr>
          <w:ilvl w:val="0"/>
          <w:numId w:val="12"/>
        </w:numPr>
        <w:spacing w:line="300" w:lineRule="exact"/>
        <w:ind w:left="142" w:hanging="142"/>
        <w:jc w:val="left"/>
        <w:rPr>
          <w:rFonts w:ascii="微軟正黑體" w:eastAsia="微軟正黑體" w:hAnsi="微軟正黑體" w:cs="Times New Roman"/>
          <w:color w:val="A48243"/>
          <w:sz w:val="20"/>
          <w:u w:val="single"/>
          <w:lang w:val="en-AU" w:eastAsia="zh-TW"/>
        </w:rPr>
      </w:pPr>
      <w:r w:rsidRPr="00D42301">
        <w:rPr>
          <w:rFonts w:ascii="微軟正黑體" w:eastAsia="微軟正黑體" w:hAnsi="微軟正黑體" w:cs="Times New Roman" w:hint="eastAsia"/>
          <w:color w:val="A48243"/>
          <w:sz w:val="20"/>
          <w:lang w:val="en-AU" w:eastAsia="zh-TW"/>
        </w:rPr>
        <w:t>歡迎晚宴及文化節目,包括不丹的民間舞蹈、民歌和面具舞</w:t>
      </w:r>
    </w:p>
    <w:p w14:paraId="4725BB86" w14:textId="0F990446" w:rsidR="006B041E" w:rsidRPr="00D42301" w:rsidRDefault="00710B59" w:rsidP="00D42301">
      <w:pPr>
        <w:pStyle w:val="Text"/>
        <w:numPr>
          <w:ilvl w:val="0"/>
          <w:numId w:val="12"/>
        </w:numPr>
        <w:spacing w:line="300" w:lineRule="exact"/>
        <w:ind w:left="142" w:hanging="142"/>
        <w:jc w:val="left"/>
        <w:rPr>
          <w:rFonts w:ascii="微軟正黑體" w:eastAsia="微軟正黑體" w:hAnsi="微軟正黑體" w:cs="Times New Roman"/>
          <w:color w:val="A48243"/>
          <w:sz w:val="20"/>
          <w:u w:val="single"/>
          <w:lang w:val="en-AU" w:eastAsia="zh-TW"/>
        </w:rPr>
      </w:pPr>
      <w:r w:rsidRPr="00D42301">
        <w:rPr>
          <w:rFonts w:ascii="微軟正黑體" w:eastAsia="微軟正黑體" w:hAnsi="微軟正黑體" w:cs="Times New Roman" w:hint="eastAsia"/>
          <w:color w:val="A48243"/>
          <w:sz w:val="20"/>
          <w:lang w:val="en-AU" w:eastAsia="zh-TW"/>
        </w:rPr>
        <w:t>於虎穴修道院內獨家安排喇嘛負責人為客人進行一個長壽/淨化/祝福祈禱</w:t>
      </w:r>
    </w:p>
    <w:p w14:paraId="5CEFF731" w14:textId="54B637EE" w:rsidR="00FB5408" w:rsidRPr="00D42301" w:rsidRDefault="00AD3171" w:rsidP="00B63208">
      <w:pPr>
        <w:pStyle w:val="Heading"/>
      </w:pPr>
      <w:r w:rsidRPr="00D42301">
        <w:rPr>
          <w:rFonts w:hint="eastAsia"/>
        </w:rPr>
        <w:t>膳食安排</w:t>
      </w:r>
      <w:r w:rsidR="00FB5408" w:rsidRPr="00D42301">
        <w:t>:</w:t>
      </w:r>
    </w:p>
    <w:p w14:paraId="7CEB06A3" w14:textId="1B4DE0FD" w:rsidR="00FB5408" w:rsidRPr="00D42301" w:rsidRDefault="00AD3171" w:rsidP="00D42301">
      <w:pPr>
        <w:pStyle w:val="Text"/>
        <w:numPr>
          <w:ilvl w:val="0"/>
          <w:numId w:val="14"/>
        </w:numPr>
        <w:spacing w:line="300" w:lineRule="exact"/>
        <w:ind w:left="142" w:hanging="142"/>
        <w:jc w:val="left"/>
        <w:rPr>
          <w:rFonts w:ascii="微軟正黑體" w:eastAsia="微軟正黑體" w:hAnsi="微軟正黑體" w:cs="Times New Roman"/>
          <w:color w:val="A48243"/>
          <w:sz w:val="20"/>
          <w:lang w:val="en-AU"/>
        </w:rPr>
      </w:pPr>
      <w:r w:rsidRPr="00D42301">
        <w:rPr>
          <w:rFonts w:ascii="微軟正黑體" w:eastAsia="微軟正黑體" w:hAnsi="微軟正黑體" w:cs="Times New Roman" w:hint="eastAsia"/>
          <w:color w:val="A48243"/>
          <w:sz w:val="20"/>
          <w:lang w:val="en-AU" w:eastAsia="zh-TW"/>
        </w:rPr>
        <w:t xml:space="preserve">早餐X </w:t>
      </w:r>
      <w:r w:rsidR="00B22C6F" w:rsidRPr="00D42301">
        <w:rPr>
          <w:rFonts w:ascii="微軟正黑體" w:eastAsia="微軟正黑體" w:hAnsi="微軟正黑體" w:cs="Times New Roman"/>
          <w:color w:val="A48243"/>
          <w:sz w:val="20"/>
          <w:lang w:val="en-AU"/>
        </w:rPr>
        <w:t>8</w:t>
      </w:r>
      <w:r w:rsidR="00FB5408" w:rsidRPr="00D42301">
        <w:rPr>
          <w:rFonts w:ascii="微軟正黑體" w:eastAsia="微軟正黑體" w:hAnsi="微軟正黑體" w:cs="Times New Roman"/>
          <w:color w:val="A48243"/>
          <w:sz w:val="20"/>
          <w:lang w:val="en-AU"/>
        </w:rPr>
        <w:t xml:space="preserve"> </w:t>
      </w:r>
      <w:r w:rsidR="00243B75" w:rsidRPr="00D42301">
        <w:rPr>
          <w:rFonts w:ascii="微軟正黑體" w:eastAsia="微軟正黑體" w:hAnsi="微軟正黑體" w:cs="Times New Roman"/>
          <w:color w:val="A48243"/>
          <w:sz w:val="20"/>
          <w:lang w:val="en-AU"/>
        </w:rPr>
        <w:t xml:space="preserve"> </w:t>
      </w:r>
    </w:p>
    <w:p w14:paraId="5F6A945F" w14:textId="06EA8426" w:rsidR="00FB5408" w:rsidRPr="00D42301" w:rsidRDefault="00AD3171" w:rsidP="00D42301">
      <w:pPr>
        <w:pStyle w:val="Text"/>
        <w:numPr>
          <w:ilvl w:val="0"/>
          <w:numId w:val="14"/>
        </w:numPr>
        <w:spacing w:line="300" w:lineRule="exact"/>
        <w:ind w:left="142" w:hanging="142"/>
        <w:jc w:val="left"/>
        <w:rPr>
          <w:rFonts w:ascii="微軟正黑體" w:eastAsia="微軟正黑體" w:hAnsi="微軟正黑體" w:cs="Times New Roman"/>
          <w:color w:val="A48243"/>
          <w:sz w:val="20"/>
          <w:lang w:val="en-AU"/>
        </w:rPr>
      </w:pPr>
      <w:r w:rsidRPr="00D42301">
        <w:rPr>
          <w:rFonts w:ascii="微軟正黑體" w:eastAsia="微軟正黑體" w:hAnsi="微軟正黑體" w:cs="Times New Roman" w:hint="eastAsia"/>
          <w:color w:val="A48243"/>
          <w:sz w:val="20"/>
          <w:lang w:val="en-AU" w:eastAsia="zh-TW"/>
        </w:rPr>
        <w:t xml:space="preserve">午餐X </w:t>
      </w:r>
      <w:r w:rsidR="00B22C6F" w:rsidRPr="00D42301">
        <w:rPr>
          <w:rFonts w:ascii="微軟正黑體" w:eastAsia="微軟正黑體" w:hAnsi="微軟正黑體" w:cs="Times New Roman"/>
          <w:color w:val="A48243"/>
          <w:sz w:val="20"/>
          <w:lang w:val="en-AU"/>
        </w:rPr>
        <w:t>8</w:t>
      </w:r>
      <w:r w:rsidR="00FB5408" w:rsidRPr="00D42301">
        <w:rPr>
          <w:rFonts w:ascii="微軟正黑體" w:eastAsia="微軟正黑體" w:hAnsi="微軟正黑體" w:cs="Times New Roman"/>
          <w:color w:val="A48243"/>
          <w:sz w:val="20"/>
          <w:lang w:val="en-AU"/>
        </w:rPr>
        <w:t xml:space="preserve"> </w:t>
      </w:r>
    </w:p>
    <w:p w14:paraId="16CAF5C7" w14:textId="36040DEA" w:rsidR="00FB5408" w:rsidRPr="00D42301" w:rsidRDefault="00AD3171" w:rsidP="00D42301">
      <w:pPr>
        <w:pStyle w:val="Text"/>
        <w:numPr>
          <w:ilvl w:val="0"/>
          <w:numId w:val="14"/>
        </w:numPr>
        <w:spacing w:line="300" w:lineRule="exact"/>
        <w:ind w:left="142" w:hanging="142"/>
        <w:jc w:val="left"/>
        <w:rPr>
          <w:rFonts w:ascii="微軟正黑體" w:eastAsia="微軟正黑體" w:hAnsi="微軟正黑體" w:cs="Times New Roman"/>
          <w:color w:val="A48243"/>
          <w:sz w:val="20"/>
          <w:lang w:val="en-AU"/>
        </w:rPr>
      </w:pPr>
      <w:r w:rsidRPr="00D42301">
        <w:rPr>
          <w:rFonts w:ascii="微軟正黑體" w:eastAsia="微軟正黑體" w:hAnsi="微軟正黑體" w:cs="Times New Roman" w:hint="eastAsia"/>
          <w:color w:val="A48243"/>
          <w:sz w:val="20"/>
          <w:lang w:val="en-AU" w:eastAsia="zh-TW"/>
        </w:rPr>
        <w:t xml:space="preserve">晚餐 X </w:t>
      </w:r>
      <w:r w:rsidR="00B22C6F" w:rsidRPr="00D42301">
        <w:rPr>
          <w:rFonts w:ascii="微軟正黑體" w:eastAsia="微軟正黑體" w:hAnsi="微軟正黑體" w:cs="Times New Roman"/>
          <w:color w:val="A48243"/>
          <w:sz w:val="20"/>
          <w:lang w:val="en-AU"/>
        </w:rPr>
        <w:t>8</w:t>
      </w:r>
    </w:p>
    <w:p w14:paraId="0343910A" w14:textId="6860B98D" w:rsidR="00D00CC7" w:rsidRPr="00D42301" w:rsidRDefault="00AD3171" w:rsidP="00D42301">
      <w:pPr>
        <w:pStyle w:val="Text"/>
        <w:numPr>
          <w:ilvl w:val="0"/>
          <w:numId w:val="14"/>
        </w:numPr>
        <w:spacing w:line="300" w:lineRule="exact"/>
        <w:ind w:left="142" w:hanging="142"/>
        <w:jc w:val="left"/>
        <w:rPr>
          <w:rFonts w:ascii="微軟正黑體" w:eastAsia="微軟正黑體" w:hAnsi="微軟正黑體" w:cs="Times New Roman"/>
          <w:color w:val="A48243"/>
          <w:sz w:val="20"/>
          <w:lang w:val="en-AU"/>
        </w:rPr>
      </w:pPr>
      <w:r w:rsidRPr="00D42301">
        <w:rPr>
          <w:rFonts w:ascii="微軟正黑體" w:eastAsia="微軟正黑體" w:hAnsi="微軟正黑體" w:cs="Times New Roman" w:hint="eastAsia"/>
          <w:color w:val="A48243"/>
          <w:sz w:val="20"/>
          <w:lang w:val="en-AU" w:eastAsia="zh-TW"/>
        </w:rPr>
        <w:t xml:space="preserve">茶/咖啡 X </w:t>
      </w:r>
      <w:r w:rsidR="00B22C6F" w:rsidRPr="00D42301">
        <w:rPr>
          <w:rFonts w:ascii="微軟正黑體" w:eastAsia="微軟正黑體" w:hAnsi="微軟正黑體" w:cs="Times New Roman"/>
          <w:color w:val="A48243"/>
          <w:sz w:val="20"/>
          <w:lang w:val="en-AU"/>
        </w:rPr>
        <w:t>8</w:t>
      </w:r>
    </w:p>
    <w:p w14:paraId="521FD385" w14:textId="48D08E49" w:rsidR="00E20111" w:rsidRPr="00D42301" w:rsidRDefault="00710B59" w:rsidP="00B63208">
      <w:pPr>
        <w:pStyle w:val="Heading"/>
      </w:pPr>
      <w:r w:rsidRPr="00D42301">
        <w:rPr>
          <w:rFonts w:hint="eastAsia"/>
        </w:rPr>
        <w:t>行程更包括</w:t>
      </w:r>
      <w:r w:rsidR="00E20111" w:rsidRPr="00D42301">
        <w:t>:</w:t>
      </w:r>
    </w:p>
    <w:p w14:paraId="2A027993" w14:textId="2E53D7C8" w:rsidR="00835B12" w:rsidRPr="00D42301" w:rsidRDefault="00710B59" w:rsidP="00D42301">
      <w:pPr>
        <w:pStyle w:val="Text"/>
        <w:numPr>
          <w:ilvl w:val="0"/>
          <w:numId w:val="14"/>
        </w:numPr>
        <w:spacing w:line="300" w:lineRule="exact"/>
        <w:ind w:left="142" w:hanging="142"/>
        <w:jc w:val="left"/>
        <w:rPr>
          <w:rFonts w:ascii="微軟正黑體" w:eastAsia="微軟正黑體" w:hAnsi="微軟正黑體" w:cs="Times New Roman"/>
          <w:color w:val="A48243"/>
          <w:sz w:val="20"/>
          <w:lang w:val="en-AU" w:eastAsia="zh-TW"/>
        </w:rPr>
      </w:pPr>
      <w:r w:rsidRPr="00D42301">
        <w:rPr>
          <w:rFonts w:ascii="微軟正黑體" w:eastAsia="微軟正黑體" w:hAnsi="微軟正黑體" w:cs="Times New Roman" w:hint="eastAsia"/>
          <w:color w:val="A48243"/>
          <w:sz w:val="20"/>
          <w:lang w:val="en-AU" w:eastAsia="zh-TW"/>
        </w:rPr>
        <w:t>您的私人不丹導遊, 24小時全天候候命</w:t>
      </w:r>
    </w:p>
    <w:p w14:paraId="3BFEC83B" w14:textId="5CB6002C" w:rsidR="00E20111" w:rsidRPr="00D42301" w:rsidRDefault="00710B59" w:rsidP="00D42301">
      <w:pPr>
        <w:pStyle w:val="Text"/>
        <w:numPr>
          <w:ilvl w:val="0"/>
          <w:numId w:val="14"/>
        </w:numPr>
        <w:spacing w:line="300" w:lineRule="exact"/>
        <w:ind w:left="142" w:hanging="142"/>
        <w:jc w:val="left"/>
        <w:rPr>
          <w:rFonts w:ascii="微軟正黑體" w:eastAsia="微軟正黑體" w:hAnsi="微軟正黑體" w:cs="Times New Roman"/>
          <w:color w:val="A48243"/>
          <w:sz w:val="20"/>
          <w:lang w:val="en-AU"/>
        </w:rPr>
      </w:pPr>
      <w:r w:rsidRPr="00D42301">
        <w:rPr>
          <w:rFonts w:ascii="微軟正黑體" w:eastAsia="微軟正黑體" w:hAnsi="微軟正黑體" w:cs="Times New Roman" w:hint="eastAsia"/>
          <w:color w:val="A48243"/>
          <w:sz w:val="20"/>
          <w:lang w:val="en-AU" w:eastAsia="zh-TW"/>
        </w:rPr>
        <w:t>充滿知識的司機</w:t>
      </w:r>
    </w:p>
    <w:p w14:paraId="38545261" w14:textId="7592D9E3" w:rsidR="00E20111" w:rsidRPr="00D42301" w:rsidRDefault="00710B59" w:rsidP="00D42301">
      <w:pPr>
        <w:pStyle w:val="Text"/>
        <w:numPr>
          <w:ilvl w:val="0"/>
          <w:numId w:val="14"/>
        </w:numPr>
        <w:spacing w:line="300" w:lineRule="exact"/>
        <w:ind w:left="142" w:hanging="142"/>
        <w:jc w:val="left"/>
        <w:rPr>
          <w:rFonts w:ascii="微軟正黑體" w:eastAsia="微軟正黑體" w:hAnsi="微軟正黑體" w:cs="Times New Roman"/>
          <w:color w:val="A48243"/>
          <w:sz w:val="20"/>
          <w:u w:val="single"/>
          <w:lang w:val="en-AU" w:eastAsia="zh-TW"/>
        </w:rPr>
      </w:pPr>
      <w:r w:rsidRPr="00D42301">
        <w:rPr>
          <w:rFonts w:ascii="微軟正黑體" w:eastAsia="微軟正黑體" w:hAnsi="微軟正黑體" w:cs="Times New Roman" w:hint="eastAsia"/>
          <w:color w:val="A48243"/>
          <w:sz w:val="20"/>
          <w:lang w:val="en-AU" w:eastAsia="zh-TW"/>
        </w:rPr>
        <w:t>高質素的旅遊車接送, 每天樽裝水供應</w:t>
      </w:r>
    </w:p>
    <w:p w14:paraId="15E93001" w14:textId="1636F779" w:rsidR="001C0DB4" w:rsidRPr="00D00CC7" w:rsidRDefault="00710B59" w:rsidP="00D42301">
      <w:pPr>
        <w:pStyle w:val="Text"/>
        <w:numPr>
          <w:ilvl w:val="0"/>
          <w:numId w:val="14"/>
        </w:numPr>
        <w:spacing w:line="300" w:lineRule="exact"/>
        <w:ind w:left="142" w:hanging="142"/>
        <w:jc w:val="left"/>
        <w:rPr>
          <w:rFonts w:ascii="Cambria" w:hAnsi="Cambria" w:cs="Times New Roman"/>
          <w:color w:val="A48243"/>
          <w:sz w:val="20"/>
          <w:lang w:val="en-AU" w:eastAsia="zh-TW"/>
        </w:rPr>
      </w:pPr>
      <w:r w:rsidRPr="00D42301">
        <w:rPr>
          <w:rFonts w:ascii="微軟正黑體" w:eastAsia="微軟正黑體" w:hAnsi="微軟正黑體" w:cs="Times New Roman" w:hint="eastAsia"/>
          <w:color w:val="A48243"/>
          <w:sz w:val="20"/>
          <w:lang w:val="en-AU" w:eastAsia="zh-TW"/>
        </w:rPr>
        <w:t>提供不丹境內的手提電話供客人聯絡導遊</w:t>
      </w:r>
      <w:r w:rsidR="001C0DB4">
        <w:rPr>
          <w:lang w:eastAsia="zh-TW"/>
        </w:rPr>
        <w:br w:type="page"/>
      </w:r>
    </w:p>
    <w:p w14:paraId="2DE344E5" w14:textId="77777777" w:rsidR="001C0DB4" w:rsidRDefault="001C0DB4" w:rsidP="00B63208">
      <w:pPr>
        <w:pStyle w:val="Headingwithruleabove"/>
        <w:sectPr w:rsidR="001C0DB4">
          <w:type w:val="continuous"/>
          <w:pgSz w:w="11900" w:h="16840"/>
          <w:pgMar w:top="2127" w:right="1134" w:bottom="1276" w:left="1134" w:header="426" w:footer="309" w:gutter="0"/>
          <w:cols w:num="2" w:space="720"/>
          <w:titlePg/>
        </w:sectPr>
      </w:pPr>
    </w:p>
    <w:p w14:paraId="047AB9F3" w14:textId="4D7BDEA2" w:rsidR="006139B0" w:rsidRPr="00D42301" w:rsidRDefault="002E753D" w:rsidP="00B63208">
      <w:pPr>
        <w:pStyle w:val="Headingwithruleabove"/>
      </w:pPr>
      <w:r w:rsidRPr="00D42301">
        <w:rPr>
          <w:noProof/>
          <w:lang w:val="en-US"/>
        </w:rPr>
        <w:lastRenderedPageBreak/>
        <w:drawing>
          <wp:anchor distT="0" distB="0" distL="114300" distR="114300" simplePos="0" relativeHeight="251651072" behindDoc="0" locked="0" layoutInCell="1" allowOverlap="1" wp14:anchorId="17ECF88E" wp14:editId="79081010">
            <wp:simplePos x="0" y="0"/>
            <wp:positionH relativeFrom="column">
              <wp:posOffset>17145</wp:posOffset>
            </wp:positionH>
            <wp:positionV relativeFrom="paragraph">
              <wp:posOffset>366395</wp:posOffset>
            </wp:positionV>
            <wp:extent cx="6057900" cy="4043045"/>
            <wp:effectExtent l="0" t="0" r="12700" b="0"/>
            <wp:wrapTight wrapText="bothSides">
              <wp:wrapPolygon edited="0">
                <wp:start x="0" y="0"/>
                <wp:lineTo x="0" y="21441"/>
                <wp:lineTo x="21555" y="21441"/>
                <wp:lineTo x="21555" y="0"/>
                <wp:lineTo x="0" y="0"/>
              </wp:wrapPolygon>
            </wp:wrapTight>
            <wp:docPr id="17" name="Picture 6" descr="Paro Valley view from Ta Dz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ro Valley view from Ta Dzong.jpg"/>
                    <pic:cNvPicPr>
                      <a:picLocks noChangeAspect="1" noChangeArrowheads="1"/>
                    </pic:cNvPicPr>
                  </pic:nvPicPr>
                  <pic:blipFill>
                    <a:blip r:embed="rId12"/>
                    <a:srcRect/>
                    <a:stretch>
                      <a:fillRect/>
                    </a:stretch>
                  </pic:blipFill>
                  <pic:spPr bwMode="auto">
                    <a:xfrm>
                      <a:off x="0" y="0"/>
                      <a:ext cx="6057900" cy="40430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139B0" w:rsidRPr="00D42301">
        <w:rPr>
          <w:rFonts w:hint="eastAsia"/>
        </w:rPr>
        <w:t>第一天</w:t>
      </w:r>
      <w:r w:rsidR="00865066" w:rsidRPr="00D42301">
        <w:t>/</w:t>
      </w:r>
      <w:r w:rsidR="00D16901" w:rsidRPr="00D42301">
        <w:t>:</w:t>
      </w:r>
      <w:r w:rsidR="006139B0" w:rsidRPr="00D42301">
        <w:rPr>
          <w:rFonts w:hint="eastAsia"/>
        </w:rPr>
        <w:t xml:space="preserve"> 帕羅</w:t>
      </w:r>
      <w:r w:rsidR="006139B0" w:rsidRPr="00D42301">
        <w:t xml:space="preserve">. </w:t>
      </w:r>
      <w:r w:rsidR="006139B0" w:rsidRPr="00D42301">
        <w:rPr>
          <w:rFonts w:hint="eastAsia"/>
        </w:rPr>
        <w:t>乘車至廷布</w:t>
      </w:r>
    </w:p>
    <w:p w14:paraId="69D68E99" w14:textId="61E7065C" w:rsidR="006139B0" w:rsidRPr="006139B0" w:rsidRDefault="00F41D0A" w:rsidP="009C3811">
      <w:pPr>
        <w:pStyle w:val="Text"/>
        <w:spacing w:line="300" w:lineRule="exact"/>
        <w:rPr>
          <w:rFonts w:ascii="微軟正黑體" w:eastAsia="微軟正黑體" w:hAnsi="微軟正黑體"/>
          <w:szCs w:val="22"/>
          <w:lang w:eastAsia="zh-TW"/>
        </w:rPr>
      </w:pPr>
      <w:r w:rsidRPr="006139B0">
        <w:rPr>
          <w:rFonts w:ascii="微軟正黑體" w:eastAsia="微軟正黑體" w:hAnsi="微軟正黑體"/>
          <w:noProof/>
          <w:szCs w:val="22"/>
          <w:lang w:eastAsia="zh-TW"/>
        </w:rPr>
        <w:drawing>
          <wp:anchor distT="0" distB="0" distL="114300" distR="114300" simplePos="0" relativeHeight="251718656" behindDoc="0" locked="0" layoutInCell="1" allowOverlap="1" wp14:anchorId="455D23A8" wp14:editId="74D5DEC9">
            <wp:simplePos x="0" y="0"/>
            <wp:positionH relativeFrom="column">
              <wp:posOffset>3160395</wp:posOffset>
            </wp:positionH>
            <wp:positionV relativeFrom="paragraph">
              <wp:posOffset>44450</wp:posOffset>
            </wp:positionV>
            <wp:extent cx="2914650" cy="1943100"/>
            <wp:effectExtent l="0" t="0" r="0" b="0"/>
            <wp:wrapThrough wrapText="bothSides">
              <wp:wrapPolygon edited="0">
                <wp:start x="0" y="0"/>
                <wp:lineTo x="0" y="21388"/>
                <wp:lineTo x="21459" y="21388"/>
                <wp:lineTo x="21459" y="0"/>
                <wp:lineTo x="0" y="0"/>
              </wp:wrapPolygon>
            </wp:wrapThrough>
            <wp:docPr id="4" name="Picture 4" descr="Paro Valley view from Ta Dz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ro Valley view from Ta Dzong.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1465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006139B0" w:rsidRPr="006139B0">
        <w:rPr>
          <w:rFonts w:ascii="微軟正黑體" w:eastAsia="微軟正黑體" w:hAnsi="微軟正黑體" w:hint="eastAsia"/>
          <w:szCs w:val="22"/>
          <w:lang w:eastAsia="zh-TW"/>
        </w:rPr>
        <w:t>由曼谷乘坐不丹航空至不丹帕羅機場，抵達後由專業導遊帶領開始探索不丹!</w:t>
      </w:r>
      <w:r w:rsidR="00DA09EA" w:rsidRPr="006139B0">
        <w:rPr>
          <w:rFonts w:ascii="微軟正黑體" w:eastAsia="微軟正黑體" w:hAnsi="微軟正黑體"/>
          <w:szCs w:val="22"/>
          <w:lang w:eastAsia="zh-TW"/>
        </w:rPr>
        <w:t xml:space="preserve"> </w:t>
      </w:r>
    </w:p>
    <w:p w14:paraId="63D5F76B" w14:textId="57A027C0" w:rsidR="00F41D0A" w:rsidRPr="006139B0" w:rsidRDefault="006139B0" w:rsidP="009C3811">
      <w:pPr>
        <w:pStyle w:val="Text"/>
        <w:spacing w:line="300" w:lineRule="exact"/>
        <w:rPr>
          <w:rFonts w:ascii="微軟正黑體" w:eastAsia="微軟正黑體" w:hAnsi="微軟正黑體"/>
          <w:szCs w:val="22"/>
          <w:lang w:eastAsia="zh-TW"/>
        </w:rPr>
      </w:pPr>
      <w:r w:rsidRPr="006139B0">
        <w:rPr>
          <w:rFonts w:ascii="微軟正黑體" w:eastAsia="微軟正黑體" w:hAnsi="微軟正黑體" w:hint="eastAsia"/>
          <w:szCs w:val="22"/>
          <w:lang w:eastAsia="zh-TW"/>
        </w:rPr>
        <w:t>安頓後乘車至廷布(</w:t>
      </w:r>
      <w:proofErr w:type="spellStart"/>
      <w:r w:rsidRPr="006139B0">
        <w:rPr>
          <w:rFonts w:ascii="微軟正黑體" w:eastAsia="微軟正黑體" w:hAnsi="微軟正黑體" w:hint="eastAsia"/>
          <w:szCs w:val="22"/>
          <w:lang w:eastAsia="zh-TW"/>
        </w:rPr>
        <w:t>Thimphu</w:t>
      </w:r>
      <w:proofErr w:type="spellEnd"/>
      <w:r w:rsidRPr="006139B0">
        <w:rPr>
          <w:rFonts w:ascii="微軟正黑體" w:eastAsia="微軟正黑體" w:hAnsi="微軟正黑體" w:hint="eastAsia"/>
          <w:szCs w:val="22"/>
          <w:lang w:eastAsia="zh-TW"/>
        </w:rPr>
        <w:t>)，車程大約1.5小時。</w:t>
      </w:r>
    </w:p>
    <w:p w14:paraId="4BD0ABAC" w14:textId="77777777" w:rsidR="009C3811" w:rsidRDefault="009C3811" w:rsidP="009C3811">
      <w:pPr>
        <w:pStyle w:val="Text"/>
        <w:spacing w:line="300" w:lineRule="exact"/>
        <w:rPr>
          <w:rFonts w:ascii="微軟正黑體" w:eastAsia="微軟正黑體" w:hAnsi="微軟正黑體"/>
          <w:szCs w:val="22"/>
          <w:lang w:eastAsia="zh-TW"/>
        </w:rPr>
      </w:pPr>
    </w:p>
    <w:p w14:paraId="0FB4136A" w14:textId="77777777" w:rsidR="006139B0" w:rsidRDefault="006139B0" w:rsidP="009C3811">
      <w:pPr>
        <w:pStyle w:val="Text"/>
        <w:spacing w:line="300" w:lineRule="exact"/>
        <w:rPr>
          <w:rFonts w:ascii="微軟正黑體" w:eastAsia="微軟正黑體" w:hAnsi="微軟正黑體"/>
          <w:szCs w:val="22"/>
          <w:lang w:eastAsia="zh-TW"/>
        </w:rPr>
      </w:pPr>
      <w:r>
        <w:rPr>
          <w:rFonts w:ascii="微軟正黑體" w:eastAsia="微軟正黑體" w:hAnsi="微軟正黑體" w:hint="eastAsia"/>
          <w:szCs w:val="22"/>
          <w:lang w:eastAsia="zh-TW"/>
        </w:rPr>
        <w:t>之後</w:t>
      </w:r>
      <w:r w:rsidRPr="006139B0">
        <w:rPr>
          <w:rFonts w:ascii="微軟正黑體" w:eastAsia="微軟正黑體" w:hAnsi="微軟正黑體" w:hint="eastAsia"/>
          <w:szCs w:val="22"/>
          <w:lang w:eastAsia="zh-TW"/>
        </w:rPr>
        <w:t>遊覽國家紀念碑</w:t>
      </w:r>
      <w:proofErr w:type="spellStart"/>
      <w:r w:rsidRPr="006139B0">
        <w:rPr>
          <w:rFonts w:ascii="微軟正黑體" w:eastAsia="微軟正黑體" w:hAnsi="微軟正黑體"/>
          <w:szCs w:val="22"/>
          <w:lang w:eastAsia="zh-TW"/>
        </w:rPr>
        <w:t>MemorialChorten</w:t>
      </w:r>
      <w:proofErr w:type="spellEnd"/>
      <w:r w:rsidRPr="006139B0">
        <w:rPr>
          <w:rFonts w:ascii="微軟正黑體" w:eastAsia="微軟正黑體" w:hAnsi="微軟正黑體" w:hint="eastAsia"/>
          <w:szCs w:val="22"/>
          <w:lang w:eastAsia="zh-TW"/>
        </w:rPr>
        <w:t>，白色的佛塔建於</w:t>
      </w:r>
      <w:r w:rsidRPr="006139B0">
        <w:rPr>
          <w:rFonts w:ascii="微軟正黑體" w:eastAsia="微軟正黑體" w:hAnsi="微軟正黑體"/>
          <w:szCs w:val="22"/>
          <w:lang w:eastAsia="zh-TW"/>
        </w:rPr>
        <w:t>1974</w:t>
      </w:r>
      <w:r w:rsidRPr="006139B0">
        <w:rPr>
          <w:rFonts w:ascii="微軟正黑體" w:eastAsia="微軟正黑體" w:hAnsi="微軟正黑體" w:hint="eastAsia"/>
          <w:szCs w:val="22"/>
          <w:lang w:eastAsia="zh-TW"/>
        </w:rPr>
        <w:t>年，是三世國王旺楚克的母親為紀念兒子而建造。遊畢後前往大西丘宗</w:t>
      </w:r>
      <w:proofErr w:type="spellStart"/>
      <w:r w:rsidRPr="006139B0">
        <w:rPr>
          <w:rFonts w:ascii="微軟正黑體" w:eastAsia="微軟正黑體" w:hAnsi="微軟正黑體"/>
          <w:szCs w:val="22"/>
          <w:lang w:eastAsia="zh-TW"/>
        </w:rPr>
        <w:t>TashichhoeDzong</w:t>
      </w:r>
      <w:proofErr w:type="spellEnd"/>
      <w:r w:rsidRPr="006139B0">
        <w:rPr>
          <w:rFonts w:ascii="微軟正黑體" w:eastAsia="微軟正黑體" w:hAnsi="微軟正黑體" w:hint="eastAsia"/>
          <w:szCs w:val="22"/>
          <w:lang w:eastAsia="zh-TW"/>
        </w:rPr>
        <w:t>外觀拍攝黃昏美景，位於這座『聖教堡壘』內的有不丹的皇宮、政府大廈和中央僧侶機構，是國王與法王的辦公室</w:t>
      </w:r>
      <w:r w:rsidRPr="006139B0">
        <w:rPr>
          <w:rFonts w:ascii="微軟正黑體" w:eastAsia="微軟正黑體" w:hAnsi="微軟正黑體"/>
          <w:szCs w:val="22"/>
          <w:lang w:eastAsia="zh-TW"/>
        </w:rPr>
        <w:t>(</w:t>
      </w:r>
      <w:r w:rsidRPr="006139B0">
        <w:rPr>
          <w:rFonts w:ascii="微軟正黑體" w:eastAsia="微軟正黑體" w:hAnsi="微軟正黑體" w:hint="eastAsia"/>
          <w:szCs w:val="22"/>
          <w:lang w:eastAsia="zh-TW"/>
        </w:rPr>
        <w:t>只限於策曲節日慶典期間對外放開給遊客入內參觀</w:t>
      </w:r>
      <w:r w:rsidRPr="006139B0">
        <w:rPr>
          <w:rFonts w:ascii="微軟正黑體" w:eastAsia="微軟正黑體" w:hAnsi="微軟正黑體"/>
          <w:szCs w:val="22"/>
          <w:lang w:eastAsia="zh-TW"/>
        </w:rPr>
        <w:t>)</w:t>
      </w:r>
      <w:r w:rsidRPr="006139B0">
        <w:rPr>
          <w:rFonts w:ascii="微軟正黑體" w:eastAsia="微軟正黑體" w:hAnsi="微軟正黑體" w:hint="eastAsia"/>
          <w:szCs w:val="22"/>
          <w:lang w:eastAsia="zh-TW"/>
        </w:rPr>
        <w:t>。稍後往享用晚餐，餐後入住酒店。</w:t>
      </w:r>
    </w:p>
    <w:p w14:paraId="1F56B9A2" w14:textId="77777777" w:rsidR="009C3811" w:rsidRDefault="009C3811" w:rsidP="00685A34">
      <w:pPr>
        <w:pStyle w:val="Text"/>
        <w:rPr>
          <w:rFonts w:ascii="微軟正黑體" w:eastAsia="微軟正黑體" w:hAnsi="微軟正黑體"/>
          <w:szCs w:val="22"/>
          <w:lang w:eastAsia="zh-TW"/>
        </w:rPr>
      </w:pPr>
    </w:p>
    <w:p w14:paraId="1CD6A569" w14:textId="26793200" w:rsidR="006139B0" w:rsidRPr="009C3811" w:rsidRDefault="006139B0" w:rsidP="00685A34">
      <w:pPr>
        <w:pStyle w:val="Text"/>
        <w:rPr>
          <w:rFonts w:ascii="微軟正黑體" w:eastAsia="微軟正黑體" w:hAnsi="微軟正黑體"/>
          <w:i/>
          <w:szCs w:val="22"/>
          <w:u w:val="single"/>
          <w:lang w:eastAsia="zh-TW"/>
        </w:rPr>
      </w:pPr>
      <w:r w:rsidRPr="009C3811">
        <w:rPr>
          <w:rFonts w:ascii="微軟正黑體" w:eastAsia="微軟正黑體" w:hAnsi="微軟正黑體" w:hint="eastAsia"/>
          <w:i/>
          <w:szCs w:val="22"/>
          <w:u w:val="single"/>
          <w:lang w:eastAsia="zh-TW"/>
        </w:rPr>
        <w:t>住宿 : 廷布(</w:t>
      </w:r>
      <w:proofErr w:type="spellStart"/>
      <w:r w:rsidRPr="009C3811">
        <w:rPr>
          <w:rFonts w:ascii="微軟正黑體" w:eastAsia="微軟正黑體" w:hAnsi="微軟正黑體" w:hint="eastAsia"/>
          <w:i/>
          <w:szCs w:val="22"/>
          <w:u w:val="single"/>
          <w:lang w:eastAsia="zh-TW"/>
        </w:rPr>
        <w:t>Thimphu</w:t>
      </w:r>
      <w:proofErr w:type="spellEnd"/>
      <w:r w:rsidRPr="009C3811">
        <w:rPr>
          <w:rFonts w:ascii="微軟正黑體" w:eastAsia="微軟正黑體" w:hAnsi="微軟正黑體" w:hint="eastAsia"/>
          <w:i/>
          <w:szCs w:val="22"/>
          <w:u w:val="single"/>
          <w:lang w:eastAsia="zh-TW"/>
        </w:rPr>
        <w:t>) 酒店</w:t>
      </w:r>
    </w:p>
    <w:p w14:paraId="79047F4A" w14:textId="0A5976FE" w:rsidR="002E753D" w:rsidRPr="006139B0" w:rsidRDefault="002E753D" w:rsidP="006139B0">
      <w:pPr>
        <w:pStyle w:val="Text"/>
        <w:spacing w:line="100" w:lineRule="exact"/>
        <w:rPr>
          <w:rFonts w:ascii="微軟正黑體" w:eastAsia="微軟正黑體" w:hAnsi="微軟正黑體"/>
          <w:szCs w:val="22"/>
          <w:lang w:eastAsia="zh-TW"/>
        </w:rPr>
      </w:pPr>
      <w:r>
        <w:rPr>
          <w:rFonts w:cs="Verdana"/>
          <w:bCs/>
          <w:iCs/>
          <w:noProof/>
          <w:szCs w:val="18"/>
          <w:lang w:eastAsia="zh-TW"/>
        </w:rPr>
        <w:lastRenderedPageBreak/>
        <w:drawing>
          <wp:anchor distT="0" distB="0" distL="114300" distR="114300" simplePos="0" relativeHeight="251719680" behindDoc="0" locked="0" layoutInCell="1" allowOverlap="1" wp14:anchorId="1353870B" wp14:editId="06706D51">
            <wp:simplePos x="0" y="0"/>
            <wp:positionH relativeFrom="column">
              <wp:posOffset>17145</wp:posOffset>
            </wp:positionH>
            <wp:positionV relativeFrom="paragraph">
              <wp:posOffset>23495</wp:posOffset>
            </wp:positionV>
            <wp:extent cx="6286500" cy="4191000"/>
            <wp:effectExtent l="0" t="0" r="12700" b="0"/>
            <wp:wrapThrough wrapText="bothSides">
              <wp:wrapPolygon edited="0">
                <wp:start x="0" y="0"/>
                <wp:lineTo x="0" y="21469"/>
                <wp:lineTo x="21556" y="21469"/>
                <wp:lineTo x="21556" y="0"/>
                <wp:lineTo x="0" y="0"/>
              </wp:wrapPolygon>
            </wp:wrapThrough>
            <wp:docPr id="6" name="Picture 6" descr="Paro Valley view from Ta Dz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ro Valley view from Ta Dzong.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86500" cy="4191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943CA2" w14:textId="008CF8D1" w:rsidR="002E753D" w:rsidRPr="008146FA" w:rsidRDefault="006139B0" w:rsidP="00B63208">
      <w:pPr>
        <w:pStyle w:val="Headingwithruleabove"/>
      </w:pPr>
      <w:r w:rsidRPr="00D42301">
        <w:rPr>
          <w:rFonts w:hint="eastAsia"/>
        </w:rPr>
        <w:t>第二天</w:t>
      </w:r>
      <w:r w:rsidRPr="00D42301">
        <w:t>/</w:t>
      </w:r>
      <w:r w:rsidRPr="00D42301">
        <w:tab/>
        <w:t>–</w:t>
      </w:r>
      <w:r w:rsidRPr="00D42301">
        <w:rPr>
          <w:rFonts w:hint="eastAsia"/>
        </w:rPr>
        <w:t xml:space="preserve"> 廷布</w:t>
      </w:r>
      <w:r w:rsidR="00F41D0A">
        <w:rPr>
          <w:noProof/>
          <w:lang w:val="en-US"/>
        </w:rPr>
        <w:drawing>
          <wp:anchor distT="0" distB="0" distL="114300" distR="114300" simplePos="0" relativeHeight="251736064" behindDoc="0" locked="0" layoutInCell="1" allowOverlap="1" wp14:anchorId="221E785F" wp14:editId="05FC93FB">
            <wp:simplePos x="0" y="0"/>
            <wp:positionH relativeFrom="column">
              <wp:posOffset>3674745</wp:posOffset>
            </wp:positionH>
            <wp:positionV relativeFrom="paragraph">
              <wp:posOffset>311785</wp:posOffset>
            </wp:positionV>
            <wp:extent cx="2400300" cy="1654810"/>
            <wp:effectExtent l="0" t="0" r="12700" b="0"/>
            <wp:wrapThrough wrapText="bothSides">
              <wp:wrapPolygon edited="0">
                <wp:start x="0" y="0"/>
                <wp:lineTo x="0" y="21219"/>
                <wp:lineTo x="21486" y="21219"/>
                <wp:lineTo x="21486" y="0"/>
                <wp:lineTo x="0" y="0"/>
              </wp:wrapPolygon>
            </wp:wrapThrough>
            <wp:docPr id="10" name="Picture 10" descr="Paro Valley view from Ta Dz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ro Valley view from Ta Dzong.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00300" cy="1654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E6EB58" w14:textId="7A64C84D" w:rsidR="002E753D" w:rsidRPr="009C3811" w:rsidRDefault="006139B0" w:rsidP="009C3811">
      <w:pPr>
        <w:pStyle w:val="Text"/>
        <w:spacing w:line="300" w:lineRule="exact"/>
        <w:rPr>
          <w:rFonts w:ascii="微軟正黑體" w:eastAsia="微軟正黑體" w:hAnsi="微軟正黑體"/>
          <w:szCs w:val="22"/>
          <w:lang w:eastAsia="zh-TW"/>
        </w:rPr>
      </w:pPr>
      <w:r w:rsidRPr="009C3811">
        <w:rPr>
          <w:rFonts w:ascii="微軟正黑體" w:eastAsia="微軟正黑體" w:hAnsi="微軟正黑體" w:hint="eastAsia"/>
          <w:szCs w:val="22"/>
          <w:lang w:eastAsia="zh-TW"/>
        </w:rPr>
        <w:t>早餐後參訪建造於一六八八年的登古寺</w:t>
      </w:r>
      <w:r w:rsidRPr="009C3811">
        <w:rPr>
          <w:rFonts w:ascii="微軟正黑體" w:eastAsia="微軟正黑體" w:hAnsi="微軟正黑體"/>
          <w:szCs w:val="22"/>
          <w:lang w:eastAsia="zh-TW"/>
        </w:rPr>
        <w:t> (Tango Monastery)</w:t>
      </w:r>
      <w:r w:rsidRPr="009C3811">
        <w:rPr>
          <w:rFonts w:ascii="微軟正黑體" w:eastAsia="微軟正黑體" w:hAnsi="微軟正黑體" w:hint="eastAsia"/>
          <w:szCs w:val="22"/>
          <w:lang w:eastAsia="zh-TW"/>
        </w:rPr>
        <w:t>，現已成為著名佛學院，有二百位學生在此修習佛學及佛教藝術畫，蓮花生大士手印是該寺的珍藏。</w:t>
      </w:r>
      <w:r w:rsidR="00865066" w:rsidRPr="009C3811">
        <w:rPr>
          <w:rFonts w:ascii="微軟正黑體" w:eastAsia="微軟正黑體" w:hAnsi="微軟正黑體"/>
          <w:noProof/>
          <w:szCs w:val="22"/>
          <w:lang w:eastAsia="zh-TW"/>
        </w:rPr>
        <w:drawing>
          <wp:anchor distT="0" distB="0" distL="114300" distR="114300" simplePos="0" relativeHeight="251737088" behindDoc="0" locked="0" layoutInCell="1" allowOverlap="1" wp14:anchorId="45C5B1E4" wp14:editId="5156FDBE">
            <wp:simplePos x="0" y="0"/>
            <wp:positionH relativeFrom="column">
              <wp:posOffset>17145</wp:posOffset>
            </wp:positionH>
            <wp:positionV relativeFrom="paragraph">
              <wp:posOffset>1400810</wp:posOffset>
            </wp:positionV>
            <wp:extent cx="2514600" cy="1893570"/>
            <wp:effectExtent l="0" t="0" r="0" b="11430"/>
            <wp:wrapSquare wrapText="bothSides"/>
            <wp:docPr id="14387" name="Picture 1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7"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14600" cy="189357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E753D" w:rsidRPr="009C3811">
        <w:rPr>
          <w:rFonts w:ascii="微軟正黑體" w:eastAsia="微軟正黑體" w:hAnsi="微軟正黑體"/>
          <w:szCs w:val="22"/>
          <w:lang w:eastAsia="zh-TW"/>
        </w:rPr>
        <w:t xml:space="preserve"> </w:t>
      </w:r>
    </w:p>
    <w:p w14:paraId="18FE9ED1" w14:textId="10C31C03" w:rsidR="002E753D" w:rsidRPr="009C3811" w:rsidRDefault="006139B0" w:rsidP="009C3811">
      <w:pPr>
        <w:pStyle w:val="Text"/>
        <w:spacing w:line="300" w:lineRule="exact"/>
        <w:rPr>
          <w:rFonts w:ascii="微軟正黑體" w:eastAsia="微軟正黑體" w:hAnsi="微軟正黑體"/>
          <w:szCs w:val="22"/>
          <w:lang w:eastAsia="zh-TW"/>
        </w:rPr>
      </w:pPr>
      <w:r w:rsidRPr="009C3811">
        <w:rPr>
          <w:rFonts w:ascii="微軟正黑體" w:eastAsia="微軟正黑體" w:hAnsi="微軟正黑體" w:hint="eastAsia"/>
          <w:szCs w:val="22"/>
          <w:lang w:eastAsia="zh-TW"/>
        </w:rPr>
        <w:t>之後回到廷布市內進行午餐, 遊覽章崗拉康</w:t>
      </w:r>
      <w:proofErr w:type="spellStart"/>
      <w:r w:rsidRPr="009C3811">
        <w:rPr>
          <w:rFonts w:ascii="微軟正黑體" w:eastAsia="微軟正黑體" w:hAnsi="微軟正黑體"/>
          <w:szCs w:val="22"/>
          <w:lang w:eastAsia="zh-TW"/>
        </w:rPr>
        <w:t>ChangangkhaLhakhang</w:t>
      </w:r>
      <w:proofErr w:type="spellEnd"/>
      <w:r w:rsidRPr="009C3811">
        <w:rPr>
          <w:rFonts w:ascii="微軟正黑體" w:eastAsia="微軟正黑體" w:hAnsi="微軟正黑體" w:hint="eastAsia"/>
          <w:szCs w:val="22"/>
          <w:lang w:eastAsia="zh-TW"/>
        </w:rPr>
        <w:t>，此廟建於</w:t>
      </w:r>
      <w:r w:rsidRPr="009C3811">
        <w:rPr>
          <w:rFonts w:ascii="微軟正黑體" w:eastAsia="微軟正黑體" w:hAnsi="微軟正黑體"/>
          <w:szCs w:val="22"/>
          <w:lang w:eastAsia="zh-TW"/>
        </w:rPr>
        <w:t>12</w:t>
      </w:r>
      <w:r w:rsidRPr="009C3811">
        <w:rPr>
          <w:rFonts w:ascii="微軟正黑體" w:eastAsia="微軟正黑體" w:hAnsi="微軟正黑體" w:hint="eastAsia"/>
          <w:szCs w:val="22"/>
          <w:lang w:eastAsia="zh-TW"/>
        </w:rPr>
        <w:t>世紀，由不丹宗教之父</w:t>
      </w:r>
      <w:proofErr w:type="spellStart"/>
      <w:r w:rsidRPr="009C3811">
        <w:rPr>
          <w:rFonts w:ascii="微軟正黑體" w:eastAsia="微軟正黑體" w:hAnsi="微軟正黑體"/>
          <w:szCs w:val="22"/>
          <w:lang w:eastAsia="zh-TW"/>
        </w:rPr>
        <w:t>PhajoDrugomShigpo</w:t>
      </w:r>
      <w:proofErr w:type="spellEnd"/>
      <w:r w:rsidRPr="009C3811">
        <w:rPr>
          <w:rFonts w:ascii="微軟正黑體" w:eastAsia="微軟正黑體" w:hAnsi="微軟正黑體" w:hint="eastAsia"/>
          <w:szCs w:val="22"/>
          <w:lang w:eastAsia="zh-TW"/>
        </w:rPr>
        <w:t>選址興建，是一座外型像堡壘的寺廟和寺院學校，從這裡可觀看廷布河谷的優美景色。其後</w:t>
      </w:r>
      <w:r w:rsidR="009C3811" w:rsidRPr="009C3811">
        <w:rPr>
          <w:rFonts w:ascii="微軟正黑體" w:eastAsia="微軟正黑體" w:hAnsi="微軟正黑體" w:hint="eastAsia"/>
          <w:szCs w:val="22"/>
          <w:lang w:eastAsia="zh-TW"/>
        </w:rPr>
        <w:t>參觀不丹國家圖書館，是隸屬於不丹的一家圖書館。該圖書館建於1967年，主要為讀者提供歷史等方面的資料圖書。</w:t>
      </w:r>
    </w:p>
    <w:p w14:paraId="28165231" w14:textId="77777777" w:rsidR="009C3811" w:rsidRDefault="009C3811" w:rsidP="002E753D">
      <w:pPr>
        <w:pStyle w:val="Text"/>
        <w:rPr>
          <w:rFonts w:cs="Verdana"/>
          <w:bCs/>
          <w:i/>
          <w:iCs/>
          <w:szCs w:val="18"/>
          <w:u w:val="single"/>
          <w:lang w:eastAsia="zh-TW"/>
        </w:rPr>
      </w:pPr>
    </w:p>
    <w:p w14:paraId="7B5BF6FE" w14:textId="77777777" w:rsidR="009C3811" w:rsidRDefault="009C3811" w:rsidP="002E753D">
      <w:pPr>
        <w:pStyle w:val="Text"/>
        <w:rPr>
          <w:rFonts w:cs="Verdana"/>
          <w:bCs/>
          <w:i/>
          <w:iCs/>
          <w:szCs w:val="18"/>
          <w:u w:val="single"/>
          <w:lang w:eastAsia="zh-TW"/>
        </w:rPr>
      </w:pPr>
    </w:p>
    <w:p w14:paraId="5CF1318F" w14:textId="77777777" w:rsidR="009C3811" w:rsidRPr="009C3811" w:rsidRDefault="009C3811" w:rsidP="009C3811">
      <w:pPr>
        <w:pStyle w:val="Text"/>
        <w:rPr>
          <w:rFonts w:ascii="微軟正黑體" w:eastAsia="微軟正黑體" w:hAnsi="微軟正黑體"/>
          <w:i/>
          <w:szCs w:val="22"/>
          <w:u w:val="single"/>
          <w:lang w:eastAsia="zh-TW"/>
        </w:rPr>
      </w:pPr>
      <w:r w:rsidRPr="009C3811">
        <w:rPr>
          <w:rFonts w:ascii="微軟正黑體" w:eastAsia="微軟正黑體" w:hAnsi="微軟正黑體" w:hint="eastAsia"/>
          <w:i/>
          <w:szCs w:val="22"/>
          <w:u w:val="single"/>
          <w:lang w:eastAsia="zh-TW"/>
        </w:rPr>
        <w:t>住宿 : 廷布(</w:t>
      </w:r>
      <w:proofErr w:type="spellStart"/>
      <w:r w:rsidRPr="009C3811">
        <w:rPr>
          <w:rFonts w:ascii="微軟正黑體" w:eastAsia="微軟正黑體" w:hAnsi="微軟正黑體" w:hint="eastAsia"/>
          <w:i/>
          <w:szCs w:val="22"/>
          <w:u w:val="single"/>
          <w:lang w:eastAsia="zh-TW"/>
        </w:rPr>
        <w:t>Thimphu</w:t>
      </w:r>
      <w:proofErr w:type="spellEnd"/>
      <w:r w:rsidRPr="009C3811">
        <w:rPr>
          <w:rFonts w:ascii="微軟正黑體" w:eastAsia="微軟正黑體" w:hAnsi="微軟正黑體" w:hint="eastAsia"/>
          <w:i/>
          <w:szCs w:val="22"/>
          <w:u w:val="single"/>
          <w:lang w:eastAsia="zh-TW"/>
        </w:rPr>
        <w:t>) 酒店</w:t>
      </w:r>
    </w:p>
    <w:p w14:paraId="121F5C45" w14:textId="77777777" w:rsidR="009C3811" w:rsidRDefault="009C3811" w:rsidP="002E753D">
      <w:pPr>
        <w:pStyle w:val="Text"/>
        <w:rPr>
          <w:rFonts w:cs="Verdana"/>
          <w:bCs/>
          <w:i/>
          <w:iCs/>
          <w:szCs w:val="18"/>
          <w:u w:val="single"/>
          <w:lang w:eastAsia="zh-TW"/>
        </w:rPr>
      </w:pPr>
    </w:p>
    <w:p w14:paraId="430427A2" w14:textId="28DA625B" w:rsidR="009C3811" w:rsidRPr="00962F37" w:rsidRDefault="009C3811" w:rsidP="002E753D">
      <w:pPr>
        <w:pStyle w:val="Text"/>
        <w:rPr>
          <w:rFonts w:cs="Verdana"/>
          <w:bCs/>
          <w:i/>
          <w:iCs/>
          <w:szCs w:val="18"/>
          <w:u w:val="single"/>
          <w:lang w:eastAsia="zh-TW"/>
        </w:rPr>
      </w:pPr>
    </w:p>
    <w:p w14:paraId="42D418FF" w14:textId="1E4F6599" w:rsidR="009C3811" w:rsidRPr="00D42301" w:rsidRDefault="009C3811" w:rsidP="00B63208">
      <w:pPr>
        <w:pStyle w:val="Headingwithruleabove"/>
      </w:pPr>
      <w:r w:rsidRPr="00D42301">
        <w:rPr>
          <w:rFonts w:hint="eastAsia"/>
        </w:rPr>
        <w:lastRenderedPageBreak/>
        <w:t>第三天</w:t>
      </w:r>
      <w:r w:rsidRPr="00D42301">
        <w:t>/</w:t>
      </w:r>
      <w:r w:rsidRPr="00D42301">
        <w:tab/>
        <w:t xml:space="preserve"> –</w:t>
      </w:r>
      <w:r w:rsidRPr="00D42301">
        <w:rPr>
          <w:rFonts w:hint="eastAsia"/>
        </w:rPr>
        <w:t xml:space="preserve"> 廷布乘車至普納卡</w:t>
      </w:r>
    </w:p>
    <w:p w14:paraId="143252A0" w14:textId="6E44B17C" w:rsidR="000837A4" w:rsidRPr="009C3811" w:rsidRDefault="009C3811" w:rsidP="009C3811">
      <w:pPr>
        <w:pStyle w:val="Text"/>
        <w:spacing w:line="300" w:lineRule="exact"/>
        <w:rPr>
          <w:rFonts w:ascii="微軟正黑體" w:eastAsia="微軟正黑體" w:hAnsi="微軟正黑體"/>
          <w:szCs w:val="22"/>
          <w:lang w:eastAsia="zh-TW"/>
        </w:rPr>
      </w:pPr>
      <w:r w:rsidRPr="009C3811">
        <w:rPr>
          <w:rFonts w:ascii="微軟正黑體" w:eastAsia="微軟正黑體" w:hAnsi="微軟正黑體" w:hint="eastAsia"/>
          <w:szCs w:val="22"/>
          <w:lang w:eastAsia="zh-TW"/>
        </w:rPr>
        <w:t>早餐後驅車前往不丹的舊都：普納卡</w:t>
      </w:r>
      <w:proofErr w:type="spellStart"/>
      <w:r w:rsidRPr="009C3811">
        <w:rPr>
          <w:rFonts w:ascii="微軟正黑體" w:eastAsia="微軟正黑體" w:hAnsi="微軟正黑體"/>
          <w:szCs w:val="22"/>
          <w:lang w:eastAsia="zh-TW"/>
        </w:rPr>
        <w:t>Punakha</w:t>
      </w:r>
      <w:proofErr w:type="spellEnd"/>
      <w:r w:rsidRPr="009C3811">
        <w:rPr>
          <w:rFonts w:ascii="微軟正黑體" w:eastAsia="微軟正黑體" w:hAnsi="微軟正黑體" w:hint="eastAsia"/>
          <w:szCs w:val="22"/>
          <w:lang w:eastAsia="zh-TW"/>
        </w:rPr>
        <w:t>，普納卡宗政府的所在地，海拔</w:t>
      </w:r>
      <w:r w:rsidRPr="009C3811">
        <w:rPr>
          <w:rFonts w:ascii="微軟正黑體" w:eastAsia="微軟正黑體" w:hAnsi="微軟正黑體"/>
          <w:szCs w:val="22"/>
          <w:lang w:eastAsia="zh-TW"/>
        </w:rPr>
        <w:t>1310</w:t>
      </w:r>
      <w:r w:rsidRPr="009C3811">
        <w:rPr>
          <w:rFonts w:ascii="微軟正黑體" w:eastAsia="微軟正黑體" w:hAnsi="微軟正黑體" w:hint="eastAsia"/>
          <w:szCs w:val="22"/>
          <w:lang w:eastAsia="zh-TW"/>
        </w:rPr>
        <w:t>米，位於父曲河與母曲河匯合處。</w:t>
      </w:r>
      <w:r w:rsidRPr="009C3811">
        <w:rPr>
          <w:rFonts w:ascii="微軟正黑體" w:eastAsia="微軟正黑體" w:hAnsi="微軟正黑體"/>
          <w:szCs w:val="22"/>
          <w:lang w:eastAsia="zh-TW"/>
        </w:rPr>
        <w:t>1955</w:t>
      </w:r>
      <w:r w:rsidRPr="009C3811">
        <w:rPr>
          <w:rFonts w:ascii="微軟正黑體" w:eastAsia="微軟正黑體" w:hAnsi="微軟正黑體" w:hint="eastAsia"/>
          <w:szCs w:val="22"/>
          <w:lang w:eastAsia="zh-TW"/>
        </w:rPr>
        <w:t>年前曾是不丹的首都，由於常常發生瘧疾，所以，於</w:t>
      </w:r>
      <w:r w:rsidRPr="009C3811">
        <w:rPr>
          <w:rFonts w:ascii="微軟正黑體" w:eastAsia="微軟正黑體" w:hAnsi="微軟正黑體"/>
          <w:szCs w:val="22"/>
          <w:lang w:eastAsia="zh-TW"/>
        </w:rPr>
        <w:t>1955</w:t>
      </w:r>
      <w:r w:rsidRPr="009C3811">
        <w:rPr>
          <w:rFonts w:ascii="微軟正黑體" w:eastAsia="微軟正黑體" w:hAnsi="微軟正黑體" w:hint="eastAsia"/>
          <w:szCs w:val="22"/>
          <w:lang w:eastAsia="zh-TW"/>
        </w:rPr>
        <w:t>年搬遷到廷布，一到冬天，王室人員一般都遷居於此，素有「普納卡冬宮」之稱。普納卡盛產糧食、魚類、蔬菜和水果，是不丹重要的農產品出口站之一。</w:t>
      </w:r>
      <w:r w:rsidR="00493A10" w:rsidRPr="009C3811">
        <w:rPr>
          <w:rFonts w:ascii="微軟正黑體" w:eastAsia="微軟正黑體" w:hAnsi="微軟正黑體"/>
          <w:noProof/>
          <w:szCs w:val="22"/>
          <w:lang w:eastAsia="zh-TW"/>
        </w:rPr>
        <w:drawing>
          <wp:anchor distT="0" distB="0" distL="114300" distR="114300" simplePos="0" relativeHeight="251740160" behindDoc="0" locked="0" layoutInCell="1" allowOverlap="1" wp14:anchorId="46E37742" wp14:editId="7AF3F4EA">
            <wp:simplePos x="0" y="0"/>
            <wp:positionH relativeFrom="column">
              <wp:posOffset>4017645</wp:posOffset>
            </wp:positionH>
            <wp:positionV relativeFrom="paragraph">
              <wp:posOffset>49530</wp:posOffset>
            </wp:positionV>
            <wp:extent cx="2057400" cy="1371600"/>
            <wp:effectExtent l="0" t="0" r="0" b="0"/>
            <wp:wrapTight wrapText="bothSides">
              <wp:wrapPolygon edited="0">
                <wp:start x="0" y="0"/>
                <wp:lineTo x="0" y="21200"/>
                <wp:lineTo x="21333" y="21200"/>
                <wp:lineTo x="21333" y="0"/>
                <wp:lineTo x="0" y="0"/>
              </wp:wrapPolygon>
            </wp:wrapTight>
            <wp:docPr id="9" name="Picture 6" descr="Paro Valley view from Ta Dz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ro Valley view from Ta Dzong.jpg"/>
                    <pic:cNvPicPr>
                      <a:picLocks noChangeAspect="1" noChangeArrowheads="1"/>
                    </pic:cNvPicPr>
                  </pic:nvPicPr>
                  <pic:blipFill>
                    <a:blip r:embed="rId17"/>
                    <a:srcRect/>
                    <a:stretch>
                      <a:fillRect/>
                    </a:stretch>
                  </pic:blipFill>
                  <pic:spPr bwMode="auto">
                    <a:xfrm>
                      <a:off x="0" y="0"/>
                      <a:ext cx="2057400" cy="1371600"/>
                    </a:xfrm>
                    <a:prstGeom prst="rect">
                      <a:avLst/>
                    </a:prstGeom>
                    <a:noFill/>
                    <a:ln w="9525">
                      <a:noFill/>
                      <a:miter lim="800000"/>
                      <a:headEnd/>
                      <a:tailEnd/>
                    </a:ln>
                  </pic:spPr>
                </pic:pic>
              </a:graphicData>
            </a:graphic>
          </wp:anchor>
        </w:drawing>
      </w:r>
    </w:p>
    <w:p w14:paraId="69988F33" w14:textId="646DF942" w:rsidR="000837A4" w:rsidRPr="009C3811" w:rsidRDefault="009C3811" w:rsidP="009C3811">
      <w:pPr>
        <w:pStyle w:val="Text"/>
        <w:spacing w:line="300" w:lineRule="exact"/>
        <w:rPr>
          <w:rFonts w:ascii="微軟正黑體" w:eastAsia="微軟正黑體" w:hAnsi="微軟正黑體"/>
          <w:szCs w:val="22"/>
          <w:lang w:eastAsia="zh-TW"/>
        </w:rPr>
      </w:pPr>
      <w:r w:rsidRPr="009C3811">
        <w:rPr>
          <w:rFonts w:ascii="微軟正黑體" w:eastAsia="微軟正黑體" w:hAnsi="微軟正黑體"/>
          <w:noProof/>
          <w:szCs w:val="22"/>
          <w:lang w:eastAsia="zh-TW"/>
        </w:rPr>
        <w:drawing>
          <wp:anchor distT="0" distB="0" distL="114300" distR="114300" simplePos="0" relativeHeight="251741184" behindDoc="0" locked="0" layoutInCell="1" allowOverlap="1" wp14:anchorId="32F03B99" wp14:editId="1ABD424A">
            <wp:simplePos x="0" y="0"/>
            <wp:positionH relativeFrom="column">
              <wp:posOffset>2559050</wp:posOffset>
            </wp:positionH>
            <wp:positionV relativeFrom="paragraph">
              <wp:posOffset>817245</wp:posOffset>
            </wp:positionV>
            <wp:extent cx="3519170" cy="2354580"/>
            <wp:effectExtent l="0" t="0" r="5080" b="7620"/>
            <wp:wrapTight wrapText="bothSides">
              <wp:wrapPolygon edited="0">
                <wp:start x="0" y="0"/>
                <wp:lineTo x="0" y="21495"/>
                <wp:lineTo x="21514" y="21495"/>
                <wp:lineTo x="21514" y="0"/>
                <wp:lineTo x="0" y="0"/>
              </wp:wrapPolygon>
            </wp:wrapTight>
            <wp:docPr id="34" name="Picture 6" descr="Paro Valley view from Ta Dz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ro Valley view from Ta Dzong.jpg"/>
                    <pic:cNvPicPr>
                      <a:picLocks noChangeAspect="1" noChangeArrowheads="1"/>
                    </pic:cNvPicPr>
                  </pic:nvPicPr>
                  <pic:blipFill>
                    <a:blip r:embed="rId18"/>
                    <a:stretch>
                      <a:fillRect/>
                    </a:stretch>
                  </pic:blipFill>
                  <pic:spPr bwMode="auto">
                    <a:xfrm>
                      <a:off x="0" y="0"/>
                      <a:ext cx="3519170" cy="23545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C3811">
        <w:rPr>
          <w:rFonts w:ascii="微軟正黑體" w:eastAsia="微軟正黑體" w:hAnsi="微軟正黑體" w:hint="eastAsia"/>
          <w:szCs w:val="22"/>
          <w:lang w:eastAsia="zh-TW"/>
        </w:rPr>
        <w:t>稍後前往建於</w:t>
      </w:r>
      <w:r w:rsidRPr="009C3811">
        <w:rPr>
          <w:rFonts w:ascii="微軟正黑體" w:eastAsia="微軟正黑體" w:hAnsi="微軟正黑體"/>
          <w:szCs w:val="22"/>
          <w:lang w:eastAsia="zh-TW"/>
        </w:rPr>
        <w:t>1499</w:t>
      </w:r>
      <w:r w:rsidRPr="009C3811">
        <w:rPr>
          <w:rFonts w:ascii="微軟正黑體" w:eastAsia="微軟正黑體" w:hAnsi="微軟正黑體" w:hint="eastAsia"/>
          <w:szCs w:val="22"/>
          <w:lang w:eastAsia="zh-TW"/>
        </w:rPr>
        <w:t>年的切米拉康</w:t>
      </w:r>
      <w:proofErr w:type="spellStart"/>
      <w:r w:rsidRPr="009C3811">
        <w:rPr>
          <w:rFonts w:ascii="微軟正黑體" w:eastAsia="微軟正黑體" w:hAnsi="微軟正黑體"/>
          <w:szCs w:val="22"/>
          <w:lang w:eastAsia="zh-TW"/>
        </w:rPr>
        <w:t>ChimiLhakhang</w:t>
      </w:r>
      <w:proofErr w:type="spellEnd"/>
      <w:r w:rsidRPr="009C3811">
        <w:rPr>
          <w:rFonts w:ascii="微軟正黑體" w:eastAsia="微軟正黑體" w:hAnsi="微軟正黑體" w:hint="eastAsia"/>
          <w:szCs w:val="22"/>
          <w:lang w:eastAsia="zh-TW"/>
        </w:rPr>
        <w:t>，是喇嘛朱卡庫拉的堂兄為紀念他降伏惡魔而建的寺廟。喇嘛朱卡庫拉是被不丹人廣泛尊崇的聖人，稱之為癲狂聖賢，他的佛法教義貫穿了美酒、美女，很多他的信徒以和他交歡為榮耀。切米拉康只有一進院落，一個小佛殿，中間供奉釋迦摩尼，右側為朱卡庫拉小塑像，裸露下體，生殖器誇張變形。相傳有多年無子信徒在此地得喇嘛賜福後，回去即有身孕，為求子聖地。</w:t>
      </w:r>
    </w:p>
    <w:p w14:paraId="71F2E88F" w14:textId="7D7DF6B2" w:rsidR="009C3811" w:rsidRPr="009C3811" w:rsidRDefault="009C3811" w:rsidP="009C3811">
      <w:pPr>
        <w:pStyle w:val="Text"/>
        <w:spacing w:line="300" w:lineRule="exact"/>
        <w:rPr>
          <w:rFonts w:ascii="微軟正黑體" w:eastAsia="微軟正黑體" w:hAnsi="微軟正黑體"/>
          <w:szCs w:val="22"/>
          <w:lang w:eastAsia="zh-TW"/>
        </w:rPr>
      </w:pPr>
      <w:r w:rsidRPr="009C3811">
        <w:rPr>
          <w:rFonts w:ascii="微軟正黑體" w:eastAsia="微軟正黑體" w:hAnsi="微軟正黑體" w:hint="eastAsia"/>
          <w:szCs w:val="22"/>
          <w:lang w:eastAsia="zh-TW"/>
        </w:rPr>
        <w:t>午餐，餐後遊覽著名的普納卡宗</w:t>
      </w:r>
      <w:proofErr w:type="spellStart"/>
      <w:r w:rsidRPr="009C3811">
        <w:rPr>
          <w:rFonts w:ascii="微軟正黑體" w:eastAsia="微軟正黑體" w:hAnsi="微軟正黑體"/>
          <w:szCs w:val="22"/>
          <w:lang w:eastAsia="zh-TW"/>
        </w:rPr>
        <w:t>PunakhaDzong</w:t>
      </w:r>
      <w:proofErr w:type="spellEnd"/>
      <w:r w:rsidRPr="009C3811">
        <w:rPr>
          <w:rFonts w:ascii="微軟正黑體" w:eastAsia="微軟正黑體" w:hAnsi="微軟正黑體" w:hint="eastAsia"/>
          <w:szCs w:val="22"/>
          <w:lang w:eastAsia="zh-TW"/>
        </w:rPr>
        <w:t>，這是不丹最古老的城堡，也是不丹最著名的佛門聖地。在每年秋冬季節，基堪布</w:t>
      </w:r>
      <w:r w:rsidRPr="009C3811">
        <w:rPr>
          <w:rFonts w:ascii="微軟正黑體" w:eastAsia="微軟正黑體" w:hAnsi="微軟正黑體"/>
          <w:szCs w:val="22"/>
          <w:lang w:eastAsia="zh-TW"/>
        </w:rPr>
        <w:t>(</w:t>
      </w:r>
      <w:r w:rsidRPr="009C3811">
        <w:rPr>
          <w:rFonts w:ascii="微軟正黑體" w:eastAsia="微軟正黑體" w:hAnsi="微軟正黑體" w:hint="eastAsia"/>
          <w:szCs w:val="22"/>
          <w:lang w:eastAsia="zh-TW"/>
        </w:rPr>
        <w:t>法王</w:t>
      </w:r>
      <w:r w:rsidRPr="009C3811">
        <w:rPr>
          <w:rFonts w:ascii="微軟正黑體" w:eastAsia="微軟正黑體" w:hAnsi="微軟正黑體"/>
          <w:szCs w:val="22"/>
          <w:lang w:eastAsia="zh-TW"/>
        </w:rPr>
        <w:t>)</w:t>
      </w:r>
      <w:r w:rsidRPr="009C3811">
        <w:rPr>
          <w:rFonts w:ascii="微軟正黑體" w:eastAsia="微軟正黑體" w:hAnsi="微軟正黑體" w:hint="eastAsia"/>
          <w:szCs w:val="22"/>
          <w:lang w:eastAsia="zh-TW"/>
        </w:rPr>
        <w:t>都搬遷到此過冬。</w:t>
      </w:r>
    </w:p>
    <w:p w14:paraId="76BDD55D" w14:textId="57561501" w:rsidR="009C3811" w:rsidRPr="009C3811" w:rsidRDefault="009C3811" w:rsidP="009C3811">
      <w:pPr>
        <w:pStyle w:val="Text"/>
        <w:spacing w:line="300" w:lineRule="exact"/>
        <w:rPr>
          <w:rFonts w:ascii="微軟正黑體" w:eastAsia="微軟正黑體" w:hAnsi="微軟正黑體"/>
          <w:szCs w:val="22"/>
          <w:lang w:eastAsia="zh-TW"/>
        </w:rPr>
      </w:pPr>
      <w:r w:rsidRPr="009C3811">
        <w:rPr>
          <w:rFonts w:ascii="微軟正黑體" w:eastAsia="微軟正黑體" w:hAnsi="微軟正黑體" w:hint="eastAsia"/>
          <w:szCs w:val="22"/>
          <w:lang w:eastAsia="zh-TW"/>
        </w:rPr>
        <w:t>遊畢後前往享用晚餐，餐後入住酒店。</w:t>
      </w:r>
    </w:p>
    <w:p w14:paraId="1CBA97E2" w14:textId="69A4CC39" w:rsidR="00473B6C" w:rsidRDefault="00473B6C" w:rsidP="000837A4">
      <w:pPr>
        <w:pStyle w:val="Text"/>
        <w:rPr>
          <w:lang w:eastAsia="zh-TW"/>
        </w:rPr>
      </w:pPr>
    </w:p>
    <w:p w14:paraId="55464C4D" w14:textId="4390F364" w:rsidR="009C3811" w:rsidRPr="009C3811" w:rsidRDefault="009C3811" w:rsidP="009C3811">
      <w:pPr>
        <w:pStyle w:val="Text"/>
        <w:rPr>
          <w:rFonts w:ascii="微軟正黑體" w:eastAsia="微軟正黑體" w:hAnsi="微軟正黑體"/>
          <w:i/>
          <w:szCs w:val="22"/>
          <w:u w:val="single"/>
          <w:lang w:eastAsia="zh-TW"/>
        </w:rPr>
      </w:pPr>
      <w:r w:rsidRPr="009C3811">
        <w:rPr>
          <w:rFonts w:ascii="微軟正黑體" w:eastAsia="微軟正黑體" w:hAnsi="微軟正黑體" w:hint="eastAsia"/>
          <w:i/>
          <w:szCs w:val="22"/>
          <w:u w:val="single"/>
          <w:lang w:eastAsia="zh-TW"/>
        </w:rPr>
        <w:t>住宿 : 普納卡(</w:t>
      </w:r>
      <w:proofErr w:type="spellStart"/>
      <w:r w:rsidRPr="009C3811">
        <w:rPr>
          <w:rFonts w:ascii="微軟正黑體" w:eastAsia="微軟正黑體" w:hAnsi="微軟正黑體" w:hint="eastAsia"/>
          <w:i/>
          <w:szCs w:val="22"/>
          <w:u w:val="single"/>
          <w:lang w:eastAsia="zh-TW"/>
        </w:rPr>
        <w:t>Punakha</w:t>
      </w:r>
      <w:proofErr w:type="spellEnd"/>
      <w:r w:rsidRPr="009C3811">
        <w:rPr>
          <w:rFonts w:ascii="微軟正黑體" w:eastAsia="微軟正黑體" w:hAnsi="微軟正黑體" w:hint="eastAsia"/>
          <w:i/>
          <w:szCs w:val="22"/>
          <w:u w:val="single"/>
          <w:lang w:eastAsia="zh-TW"/>
        </w:rPr>
        <w:t>) 酒店</w:t>
      </w:r>
    </w:p>
    <w:p w14:paraId="4DD9D244" w14:textId="6503D9AC" w:rsidR="00A22108" w:rsidRDefault="00A22108" w:rsidP="00B63208">
      <w:pPr>
        <w:pStyle w:val="Headingwithruleabove"/>
      </w:pPr>
      <w:r w:rsidRPr="00D42301">
        <w:rPr>
          <w:rFonts w:hint="eastAsia"/>
        </w:rPr>
        <w:t>第四天</w:t>
      </w:r>
      <w:r w:rsidRPr="00D42301">
        <w:t>/</w:t>
      </w:r>
      <w:r w:rsidRPr="00D42301">
        <w:tab/>
        <w:t xml:space="preserve"> –</w:t>
      </w:r>
      <w:r w:rsidRPr="00D42301">
        <w:rPr>
          <w:rFonts w:hint="eastAsia"/>
        </w:rPr>
        <w:t xml:space="preserve"> 普納卡</w:t>
      </w:r>
      <w:r w:rsidRPr="00D42301">
        <w:t xml:space="preserve">   </w:t>
      </w:r>
      <w:r>
        <w:t xml:space="preserve">  </w:t>
      </w:r>
    </w:p>
    <w:p w14:paraId="11D81A1B" w14:textId="72A38A48" w:rsidR="00473B6C" w:rsidRPr="001403EF" w:rsidRDefault="00A22108" w:rsidP="001403EF">
      <w:pPr>
        <w:pStyle w:val="Text"/>
        <w:spacing w:line="300" w:lineRule="exact"/>
        <w:rPr>
          <w:rFonts w:ascii="微軟正黑體" w:eastAsia="微軟正黑體" w:hAnsi="微軟正黑體"/>
          <w:szCs w:val="22"/>
          <w:lang w:eastAsia="zh-TW"/>
        </w:rPr>
      </w:pPr>
      <w:r w:rsidRPr="001403EF">
        <w:rPr>
          <w:rFonts w:ascii="微軟正黑體" w:eastAsia="微軟正黑體" w:hAnsi="微軟正黑體" w:hint="eastAsia"/>
          <w:szCs w:val="22"/>
          <w:lang w:eastAsia="zh-TW"/>
        </w:rPr>
        <w:t>早餐後參觀卡姆沙耶里納耶紀念碑（</w:t>
      </w:r>
      <w:proofErr w:type="spellStart"/>
      <w:r w:rsidRPr="001403EF">
        <w:rPr>
          <w:rFonts w:ascii="微軟正黑體" w:eastAsia="微軟正黑體" w:hAnsi="微軟正黑體" w:hint="eastAsia"/>
          <w:szCs w:val="22"/>
          <w:lang w:eastAsia="zh-TW"/>
        </w:rPr>
        <w:t>Khamsum</w:t>
      </w:r>
      <w:proofErr w:type="spellEnd"/>
      <w:r w:rsidRPr="001403EF">
        <w:rPr>
          <w:rFonts w:ascii="微軟正黑體" w:eastAsia="微軟正黑體" w:hAnsi="微軟正黑體" w:hint="eastAsia"/>
          <w:szCs w:val="22"/>
          <w:lang w:eastAsia="zh-TW"/>
        </w:rPr>
        <w:t xml:space="preserve"> </w:t>
      </w:r>
      <w:proofErr w:type="spellStart"/>
      <w:r w:rsidRPr="001403EF">
        <w:rPr>
          <w:rFonts w:ascii="微軟正黑體" w:eastAsia="微軟正黑體" w:hAnsi="微軟正黑體" w:hint="eastAsia"/>
          <w:szCs w:val="22"/>
          <w:lang w:eastAsia="zh-TW"/>
        </w:rPr>
        <w:t>Yulley</w:t>
      </w:r>
      <w:proofErr w:type="spellEnd"/>
      <w:r w:rsidRPr="001403EF">
        <w:rPr>
          <w:rFonts w:ascii="微軟正黑體" w:eastAsia="微軟正黑體" w:hAnsi="微軟正黑體" w:hint="eastAsia"/>
          <w:szCs w:val="22"/>
          <w:lang w:eastAsia="zh-TW"/>
        </w:rPr>
        <w:t xml:space="preserve"> </w:t>
      </w:r>
      <w:proofErr w:type="spellStart"/>
      <w:r w:rsidRPr="001403EF">
        <w:rPr>
          <w:rFonts w:ascii="微軟正黑體" w:eastAsia="微軟正黑體" w:hAnsi="微軟正黑體" w:hint="eastAsia"/>
          <w:szCs w:val="22"/>
          <w:lang w:eastAsia="zh-TW"/>
        </w:rPr>
        <w:t>Namgyal</w:t>
      </w:r>
      <w:proofErr w:type="spellEnd"/>
      <w:r w:rsidRPr="001403EF">
        <w:rPr>
          <w:rFonts w:ascii="微軟正黑體" w:eastAsia="微軟正黑體" w:hAnsi="微軟正黑體" w:hint="eastAsia"/>
          <w:szCs w:val="22"/>
          <w:lang w:eastAsia="zh-TW"/>
        </w:rPr>
        <w:t xml:space="preserve"> </w:t>
      </w:r>
      <w:proofErr w:type="spellStart"/>
      <w:r w:rsidRPr="001403EF">
        <w:rPr>
          <w:rFonts w:ascii="微軟正黑體" w:eastAsia="微軟正黑體" w:hAnsi="微軟正黑體" w:hint="eastAsia"/>
          <w:szCs w:val="22"/>
          <w:lang w:eastAsia="zh-TW"/>
        </w:rPr>
        <w:t>Chorten</w:t>
      </w:r>
      <w:proofErr w:type="spellEnd"/>
      <w:r w:rsidRPr="001403EF">
        <w:rPr>
          <w:rFonts w:ascii="微軟正黑體" w:eastAsia="微軟正黑體" w:hAnsi="微軟正黑體" w:hint="eastAsia"/>
          <w:szCs w:val="22"/>
          <w:lang w:eastAsia="zh-TW"/>
        </w:rPr>
        <w:t>）是不丹唯一一座全部供奉各類護法神的佛塔，他的各層分別供奉著不同的保護神的神像。這在世界上也是獨一無二的。在20世紀90年代，不丹第三世王后阿策林決定修建一個紀念碑來避邪。整個工程歷時八年半的時間。後來，這座神聖的宗教建築，被視作佛寶教義可視化的體現，它可以時刻保護不丹的祥和安寧。</w:t>
      </w:r>
      <w:r w:rsidRPr="001403EF">
        <w:rPr>
          <w:rFonts w:ascii="微軟正黑體" w:eastAsia="微軟正黑體" w:hAnsi="微軟正黑體"/>
          <w:noProof/>
          <w:szCs w:val="22"/>
          <w:lang w:eastAsia="zh-TW"/>
        </w:rPr>
        <w:drawing>
          <wp:anchor distT="0" distB="0" distL="114300" distR="114300" simplePos="0" relativeHeight="251754496" behindDoc="0" locked="0" layoutInCell="1" allowOverlap="1" wp14:anchorId="49C3CA7E" wp14:editId="71D220BA">
            <wp:simplePos x="0" y="0"/>
            <wp:positionH relativeFrom="column">
              <wp:posOffset>2188845</wp:posOffset>
            </wp:positionH>
            <wp:positionV relativeFrom="paragraph">
              <wp:posOffset>76835</wp:posOffset>
            </wp:positionV>
            <wp:extent cx="3886200" cy="2590800"/>
            <wp:effectExtent l="0" t="0" r="0" b="0"/>
            <wp:wrapTight wrapText="bothSides">
              <wp:wrapPolygon edited="0">
                <wp:start x="0" y="0"/>
                <wp:lineTo x="0" y="21441"/>
                <wp:lineTo x="21494" y="21441"/>
                <wp:lineTo x="21494" y="0"/>
                <wp:lineTo x="0" y="0"/>
              </wp:wrapPolygon>
            </wp:wrapTight>
            <wp:docPr id="12" name="Picture 6" descr="Paro Valley view from Ta Dz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ro Valley view from Ta Dzong.jpg"/>
                    <pic:cNvPicPr>
                      <a:picLocks noChangeAspect="1" noChangeArrowheads="1"/>
                    </pic:cNvPicPr>
                  </pic:nvPicPr>
                  <pic:blipFill>
                    <a:blip r:embed="rId19"/>
                    <a:srcRect/>
                    <a:stretch>
                      <a:fillRect/>
                    </a:stretch>
                  </pic:blipFill>
                  <pic:spPr bwMode="auto">
                    <a:xfrm>
                      <a:off x="0" y="0"/>
                      <a:ext cx="3886200" cy="2590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A6E46F1" w14:textId="3FF58D00" w:rsidR="002F6F23" w:rsidRDefault="001403EF" w:rsidP="001403EF">
      <w:pPr>
        <w:pStyle w:val="Text"/>
        <w:spacing w:line="300" w:lineRule="exact"/>
        <w:rPr>
          <w:rFonts w:ascii="微軟正黑體" w:eastAsia="微軟正黑體" w:hAnsi="微軟正黑體"/>
          <w:szCs w:val="22"/>
          <w:lang w:eastAsia="zh-TW"/>
        </w:rPr>
      </w:pPr>
      <w:r w:rsidRPr="001403EF">
        <w:rPr>
          <w:rFonts w:ascii="微軟正黑體" w:eastAsia="微軟正黑體" w:hAnsi="微軟正黑體" w:hint="eastAsia"/>
          <w:szCs w:val="22"/>
          <w:lang w:eastAsia="zh-TW"/>
        </w:rPr>
        <w:t xml:space="preserve">之後再前往Suspension Bridge（最長的吊橋）它除了是不丹最長的吊橋，據稱也是全球第二長的傳統吊橋（不計那些使用橋躉或鋼纜懸吊的現代化吊橋），沒有華麗入口或多餘標示，只是低調地連接起Mo </w:t>
      </w:r>
      <w:proofErr w:type="spellStart"/>
      <w:r w:rsidRPr="001403EF">
        <w:rPr>
          <w:rFonts w:ascii="微軟正黑體" w:eastAsia="微軟正黑體" w:hAnsi="微軟正黑體" w:hint="eastAsia"/>
          <w:szCs w:val="22"/>
          <w:lang w:eastAsia="zh-TW"/>
        </w:rPr>
        <w:t>Chhu</w:t>
      </w:r>
      <w:proofErr w:type="spellEnd"/>
      <w:r w:rsidRPr="001403EF">
        <w:rPr>
          <w:rFonts w:ascii="微軟正黑體" w:eastAsia="微軟正黑體" w:hAnsi="微軟正黑體" w:hint="eastAsia"/>
          <w:szCs w:val="22"/>
          <w:lang w:eastAsia="zh-TW"/>
        </w:rPr>
        <w:t>兩岸的農村，堅守一條橋的責任。</w:t>
      </w:r>
      <w:r w:rsidR="002F6F23" w:rsidRPr="001403EF">
        <w:rPr>
          <w:rFonts w:ascii="微軟正黑體" w:eastAsia="微軟正黑體" w:hAnsi="微軟正黑體"/>
          <w:szCs w:val="22"/>
          <w:lang w:eastAsia="zh-TW"/>
        </w:rPr>
        <w:t xml:space="preserve"> </w:t>
      </w:r>
    </w:p>
    <w:p w14:paraId="40CA1C23" w14:textId="77777777" w:rsidR="001403EF" w:rsidRPr="001403EF" w:rsidRDefault="001403EF" w:rsidP="001403EF">
      <w:pPr>
        <w:pStyle w:val="Text"/>
        <w:spacing w:line="300" w:lineRule="exact"/>
        <w:rPr>
          <w:rFonts w:ascii="微軟正黑體" w:eastAsia="微軟正黑體" w:hAnsi="微軟正黑體"/>
          <w:szCs w:val="22"/>
          <w:lang w:eastAsia="zh-TW"/>
        </w:rPr>
      </w:pPr>
    </w:p>
    <w:p w14:paraId="10EC4366" w14:textId="24A637F8" w:rsidR="001403EF" w:rsidRPr="001403EF" w:rsidRDefault="001403EF" w:rsidP="001403EF">
      <w:pPr>
        <w:pStyle w:val="Text"/>
        <w:spacing w:line="300" w:lineRule="exact"/>
        <w:rPr>
          <w:rFonts w:ascii="微軟正黑體" w:eastAsia="微軟正黑體" w:hAnsi="微軟正黑體"/>
          <w:szCs w:val="22"/>
          <w:lang w:eastAsia="zh-TW"/>
        </w:rPr>
      </w:pPr>
      <w:proofErr w:type="spellStart"/>
      <w:r w:rsidRPr="001403EF">
        <w:rPr>
          <w:rFonts w:ascii="微軟正黑體" w:eastAsia="微軟正黑體" w:hAnsi="微軟正黑體" w:hint="eastAsia"/>
          <w:szCs w:val="22"/>
        </w:rPr>
        <w:lastRenderedPageBreak/>
        <w:t>其後再參觀宏偉的Sangchhen</w:t>
      </w:r>
      <w:proofErr w:type="spellEnd"/>
      <w:r w:rsidRPr="001403EF">
        <w:rPr>
          <w:rFonts w:ascii="微軟正黑體" w:eastAsia="微軟正黑體" w:hAnsi="微軟正黑體" w:hint="eastAsia"/>
          <w:szCs w:val="22"/>
        </w:rPr>
        <w:t xml:space="preserve"> </w:t>
      </w:r>
      <w:proofErr w:type="spellStart"/>
      <w:r w:rsidRPr="001403EF">
        <w:rPr>
          <w:rFonts w:ascii="微軟正黑體" w:eastAsia="微軟正黑體" w:hAnsi="微軟正黑體" w:hint="eastAsia"/>
          <w:szCs w:val="22"/>
        </w:rPr>
        <w:t>Dorji</w:t>
      </w:r>
      <w:proofErr w:type="spellEnd"/>
      <w:r w:rsidRPr="001403EF">
        <w:rPr>
          <w:rFonts w:ascii="微軟正黑體" w:eastAsia="微軟正黑體" w:hAnsi="微軟正黑體" w:hint="eastAsia"/>
          <w:szCs w:val="22"/>
        </w:rPr>
        <w:t xml:space="preserve"> </w:t>
      </w:r>
      <w:proofErr w:type="spellStart"/>
      <w:r w:rsidRPr="001403EF">
        <w:rPr>
          <w:rFonts w:ascii="微軟正黑體" w:eastAsia="微軟正黑體" w:hAnsi="微軟正黑體" w:hint="eastAsia"/>
          <w:szCs w:val="22"/>
        </w:rPr>
        <w:t>Lhuendrup</w:t>
      </w:r>
      <w:proofErr w:type="spellEnd"/>
      <w:r w:rsidRPr="001403EF">
        <w:rPr>
          <w:rFonts w:ascii="微軟正黑體" w:eastAsia="微軟正黑體" w:hAnsi="微軟正黑體" w:hint="eastAsia"/>
          <w:szCs w:val="22"/>
        </w:rPr>
        <w:t xml:space="preserve"> </w:t>
      </w:r>
      <w:proofErr w:type="spellStart"/>
      <w:r w:rsidRPr="001403EF">
        <w:rPr>
          <w:rFonts w:ascii="微軟正黑體" w:eastAsia="微軟正黑體" w:hAnsi="微軟正黑體" w:hint="eastAsia"/>
          <w:szCs w:val="22"/>
        </w:rPr>
        <w:t>Lhakhang</w:t>
      </w:r>
      <w:proofErr w:type="spellEnd"/>
      <w:r w:rsidRPr="001403EF">
        <w:rPr>
          <w:rFonts w:ascii="微軟正黑體" w:eastAsia="微軟正黑體" w:hAnsi="微軟正黑體" w:hint="eastAsia"/>
          <w:szCs w:val="22"/>
        </w:rPr>
        <w:t xml:space="preserve"> 庵，庵里有14英尺高的Chenrigzig青銅佛像（觀世音菩薩），</w:t>
      </w:r>
      <w:proofErr w:type="spellStart"/>
      <w:r w:rsidRPr="001403EF">
        <w:rPr>
          <w:rFonts w:ascii="微軟正黑體" w:eastAsia="微軟正黑體" w:hAnsi="微軟正黑體" w:hint="eastAsia"/>
          <w:szCs w:val="22"/>
        </w:rPr>
        <w:t>體現了不丹佛陀的大慈大悲</w:t>
      </w:r>
      <w:proofErr w:type="spellEnd"/>
      <w:r w:rsidRPr="001403EF">
        <w:rPr>
          <w:rFonts w:ascii="微軟正黑體" w:eastAsia="微軟正黑體" w:hAnsi="微軟正黑體" w:hint="eastAsia"/>
          <w:szCs w:val="22"/>
        </w:rPr>
        <w:t>。</w:t>
      </w:r>
    </w:p>
    <w:p w14:paraId="3B520BF0" w14:textId="09655EA3" w:rsidR="00473B6C" w:rsidRPr="001403EF" w:rsidRDefault="001403EF" w:rsidP="001403EF">
      <w:pPr>
        <w:pStyle w:val="Text"/>
        <w:spacing w:line="300" w:lineRule="exact"/>
        <w:rPr>
          <w:rFonts w:ascii="微軟正黑體" w:eastAsia="微軟正黑體" w:hAnsi="微軟正黑體"/>
          <w:szCs w:val="22"/>
        </w:rPr>
      </w:pPr>
      <w:proofErr w:type="spellStart"/>
      <w:r w:rsidRPr="001403EF">
        <w:rPr>
          <w:rFonts w:ascii="微軟正黑體" w:eastAsia="微軟正黑體" w:hAnsi="微軟正黑體" w:hint="eastAsia"/>
          <w:szCs w:val="22"/>
        </w:rPr>
        <w:t>晚上回到酒店進行晚餐</w:t>
      </w:r>
      <w:proofErr w:type="spellEnd"/>
      <w:r w:rsidRPr="001403EF">
        <w:rPr>
          <w:rFonts w:ascii="微軟正黑體" w:eastAsia="微軟正黑體" w:hAnsi="微軟正黑體" w:hint="eastAsia"/>
          <w:szCs w:val="22"/>
        </w:rPr>
        <w:t>。</w:t>
      </w:r>
    </w:p>
    <w:p w14:paraId="70055D88" w14:textId="65170074" w:rsidR="00A72CD1" w:rsidRPr="001403EF" w:rsidRDefault="001403EF" w:rsidP="001403EF">
      <w:pPr>
        <w:pStyle w:val="Text"/>
        <w:spacing w:line="300" w:lineRule="exact"/>
        <w:rPr>
          <w:rFonts w:ascii="微軟正黑體" w:eastAsia="微軟正黑體" w:hAnsi="微軟正黑體"/>
          <w:i/>
          <w:szCs w:val="22"/>
          <w:u w:val="single"/>
        </w:rPr>
      </w:pPr>
      <w:proofErr w:type="gramStart"/>
      <w:r w:rsidRPr="001403EF">
        <w:rPr>
          <w:rFonts w:ascii="微軟正黑體" w:eastAsia="微軟正黑體" w:hAnsi="微軟正黑體" w:hint="eastAsia"/>
          <w:i/>
          <w:szCs w:val="22"/>
          <w:u w:val="single"/>
        </w:rPr>
        <w:t>住宿 :</w:t>
      </w:r>
      <w:proofErr w:type="gramEnd"/>
      <w:r w:rsidRPr="001403EF">
        <w:rPr>
          <w:rFonts w:ascii="微軟正黑體" w:eastAsia="微軟正黑體" w:hAnsi="微軟正黑體" w:hint="eastAsia"/>
          <w:i/>
          <w:szCs w:val="22"/>
          <w:u w:val="single"/>
        </w:rPr>
        <w:t xml:space="preserve"> </w:t>
      </w:r>
      <w:proofErr w:type="spellStart"/>
      <w:r w:rsidRPr="001403EF">
        <w:rPr>
          <w:rFonts w:ascii="微軟正黑體" w:eastAsia="微軟正黑體" w:hAnsi="微軟正黑體" w:hint="eastAsia"/>
          <w:i/>
          <w:szCs w:val="22"/>
          <w:u w:val="single"/>
        </w:rPr>
        <w:t>普納卡</w:t>
      </w:r>
      <w:proofErr w:type="spellEnd"/>
      <w:r w:rsidRPr="001403EF">
        <w:rPr>
          <w:rFonts w:ascii="微軟正黑體" w:eastAsia="微軟正黑體" w:hAnsi="微軟正黑體" w:hint="eastAsia"/>
          <w:i/>
          <w:szCs w:val="22"/>
          <w:u w:val="single"/>
        </w:rPr>
        <w:t>(</w:t>
      </w:r>
      <w:proofErr w:type="spellStart"/>
      <w:r w:rsidRPr="001403EF">
        <w:rPr>
          <w:rFonts w:ascii="微軟正黑體" w:eastAsia="微軟正黑體" w:hAnsi="微軟正黑體" w:hint="eastAsia"/>
          <w:i/>
          <w:szCs w:val="22"/>
          <w:u w:val="single"/>
        </w:rPr>
        <w:t>Punakha</w:t>
      </w:r>
      <w:proofErr w:type="spellEnd"/>
      <w:r w:rsidRPr="001403EF">
        <w:rPr>
          <w:rFonts w:ascii="微軟正黑體" w:eastAsia="微軟正黑體" w:hAnsi="微軟正黑體" w:hint="eastAsia"/>
          <w:i/>
          <w:szCs w:val="22"/>
          <w:u w:val="single"/>
        </w:rPr>
        <w:t xml:space="preserve">) </w:t>
      </w:r>
      <w:proofErr w:type="spellStart"/>
      <w:r w:rsidRPr="001403EF">
        <w:rPr>
          <w:rFonts w:ascii="微軟正黑體" w:eastAsia="微軟正黑體" w:hAnsi="微軟正黑體" w:hint="eastAsia"/>
          <w:i/>
          <w:szCs w:val="22"/>
          <w:u w:val="single"/>
        </w:rPr>
        <w:t>酒店</w:t>
      </w:r>
      <w:proofErr w:type="spellEnd"/>
    </w:p>
    <w:p w14:paraId="11FB1504" w14:textId="522733E5" w:rsidR="00C2543C" w:rsidRPr="00D42301" w:rsidRDefault="00EF40D9" w:rsidP="00B63208">
      <w:pPr>
        <w:pStyle w:val="Headingwithruleabove"/>
      </w:pPr>
      <w:r w:rsidRPr="00D42301">
        <w:rPr>
          <w:rFonts w:hint="eastAsia"/>
        </w:rPr>
        <w:t>第五天/</w:t>
      </w:r>
      <w:r w:rsidRPr="00D42301">
        <w:tab/>
        <w:t xml:space="preserve"> –</w:t>
      </w:r>
      <w:r w:rsidRPr="00D42301">
        <w:rPr>
          <w:rFonts w:hint="eastAsia"/>
        </w:rPr>
        <w:t xml:space="preserve"> 普納卡</w:t>
      </w:r>
      <w:r w:rsidRPr="00D42301">
        <w:t>–</w:t>
      </w:r>
      <w:r w:rsidRPr="00D42301">
        <w:rPr>
          <w:rFonts w:hint="eastAsia"/>
        </w:rPr>
        <w:t xml:space="preserve"> 頗布季卡山谷</w:t>
      </w:r>
    </w:p>
    <w:p w14:paraId="6861F62B" w14:textId="290FE7B1" w:rsidR="00C2543C" w:rsidRPr="00EF40D9" w:rsidRDefault="00EF40D9" w:rsidP="00EF40D9">
      <w:pPr>
        <w:pStyle w:val="Text"/>
        <w:spacing w:line="300" w:lineRule="exact"/>
        <w:rPr>
          <w:rFonts w:ascii="微軟正黑體" w:eastAsia="微軟正黑體" w:hAnsi="微軟正黑體"/>
          <w:szCs w:val="22"/>
          <w:lang w:eastAsia="zh-TW"/>
        </w:rPr>
      </w:pPr>
      <w:r w:rsidRPr="00EF40D9">
        <w:rPr>
          <w:rFonts w:ascii="微軟正黑體" w:eastAsia="微軟正黑體" w:hAnsi="微軟正黑體" w:hint="eastAsia"/>
          <w:szCs w:val="22"/>
          <w:lang w:eastAsia="zh-TW"/>
        </w:rPr>
        <w:t>駕車三小時前往頗布季卡山谷。</w:t>
      </w:r>
      <w:r w:rsidR="00A15BE5" w:rsidRPr="00EF40D9">
        <w:rPr>
          <w:rFonts w:ascii="微軟正黑體" w:eastAsia="微軟正黑體" w:hAnsi="微軟正黑體"/>
          <w:szCs w:val="22"/>
          <w:lang w:eastAsia="zh-TW"/>
        </w:rPr>
        <w:t xml:space="preserve"> </w:t>
      </w:r>
    </w:p>
    <w:p w14:paraId="7759198A" w14:textId="77777777" w:rsidR="00EF40D9" w:rsidRPr="00EF40D9" w:rsidRDefault="00EF40D9" w:rsidP="00EF40D9">
      <w:pPr>
        <w:pStyle w:val="Text"/>
        <w:spacing w:line="300" w:lineRule="exact"/>
        <w:rPr>
          <w:rFonts w:ascii="微軟正黑體" w:eastAsia="微軟正黑體" w:hAnsi="微軟正黑體"/>
          <w:szCs w:val="22"/>
          <w:lang w:eastAsia="zh-TW"/>
        </w:rPr>
      </w:pPr>
      <w:r w:rsidRPr="00EF40D9">
        <w:rPr>
          <w:rFonts w:ascii="微軟正黑體" w:eastAsia="微軟正黑體" w:hAnsi="微軟正黑體"/>
          <w:noProof/>
          <w:szCs w:val="22"/>
          <w:lang w:eastAsia="zh-TW"/>
        </w:rPr>
        <w:drawing>
          <wp:anchor distT="0" distB="0" distL="114300" distR="114300" simplePos="0" relativeHeight="251744256" behindDoc="0" locked="0" layoutInCell="1" allowOverlap="1" wp14:anchorId="1BE8EABB" wp14:editId="1000E6B8">
            <wp:simplePos x="0" y="0"/>
            <wp:positionH relativeFrom="column">
              <wp:posOffset>17145</wp:posOffset>
            </wp:positionH>
            <wp:positionV relativeFrom="paragraph">
              <wp:posOffset>827405</wp:posOffset>
            </wp:positionV>
            <wp:extent cx="6116320" cy="1654810"/>
            <wp:effectExtent l="0" t="0" r="0" b="254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16320" cy="165481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EF40D9">
        <w:rPr>
          <w:rFonts w:ascii="微軟正黑體" w:eastAsia="微軟正黑體" w:hAnsi="微軟正黑體" w:hint="eastAsia"/>
          <w:szCs w:val="22"/>
          <w:lang w:eastAsia="zh-TW"/>
        </w:rPr>
        <w:t>位於不丹舊都普納卡附件的頗布季卡山谷（</w:t>
      </w:r>
      <w:proofErr w:type="spellStart"/>
      <w:r w:rsidRPr="00EF40D9">
        <w:rPr>
          <w:rFonts w:ascii="微軟正黑體" w:eastAsia="微軟正黑體" w:hAnsi="微軟正黑體"/>
          <w:szCs w:val="22"/>
          <w:lang w:eastAsia="zh-TW"/>
        </w:rPr>
        <w:t>Phobjikha</w:t>
      </w:r>
      <w:proofErr w:type="spellEnd"/>
      <w:r w:rsidRPr="00EF40D9">
        <w:rPr>
          <w:rFonts w:ascii="微軟正黑體" w:eastAsia="微軟正黑體" w:hAnsi="微軟正黑體"/>
          <w:szCs w:val="22"/>
          <w:lang w:eastAsia="zh-TW"/>
        </w:rPr>
        <w:t xml:space="preserve"> Valley</w:t>
      </w:r>
      <w:r w:rsidRPr="00EF40D9">
        <w:rPr>
          <w:rFonts w:ascii="微軟正黑體" w:eastAsia="微軟正黑體" w:hAnsi="微軟正黑體" w:hint="eastAsia"/>
          <w:szCs w:val="22"/>
          <w:lang w:eastAsia="zh-TW"/>
        </w:rPr>
        <w:t>）是被冰川侵蝕而成的山谷，這個山谷是觀察黑頸鶴的最佳地點。每年冬季，黑頸鶴會從喜馬拉雅山北麓的西藏、青海等地飛到不丹的頗布季卡山谷和東部的紮西楊澤過冬，次年春天​​再飛回西藏，這裡也有些很輕鬆的低海拔徒步線路。</w:t>
      </w:r>
    </w:p>
    <w:p w14:paraId="7ADC0450" w14:textId="3EC2E7A6" w:rsidR="00EF40D9" w:rsidRPr="00EF40D9" w:rsidRDefault="00EF40D9" w:rsidP="00EF40D9">
      <w:pPr>
        <w:pStyle w:val="Text"/>
        <w:spacing w:line="300" w:lineRule="exact"/>
        <w:rPr>
          <w:rFonts w:ascii="微軟正黑體" w:eastAsia="微軟正黑體" w:hAnsi="微軟正黑體"/>
          <w:szCs w:val="22"/>
          <w:lang w:eastAsia="zh-TW"/>
        </w:rPr>
      </w:pPr>
      <w:r w:rsidRPr="00EF40D9">
        <w:rPr>
          <w:rFonts w:ascii="微軟正黑體" w:eastAsia="微軟正黑體" w:hAnsi="微軟正黑體" w:hint="eastAsia"/>
          <w:szCs w:val="22"/>
          <w:lang w:eastAsia="zh-TW"/>
        </w:rPr>
        <w:t>之後再參觀崗提寺</w:t>
      </w:r>
      <w:r>
        <w:rPr>
          <w:rFonts w:ascii="微軟正黑體" w:eastAsia="微軟正黑體" w:hAnsi="微軟正黑體" w:hint="eastAsia"/>
          <w:szCs w:val="22"/>
          <w:lang w:eastAsia="zh-TW"/>
        </w:rPr>
        <w:t xml:space="preserve"> (</w:t>
      </w:r>
      <w:proofErr w:type="spellStart"/>
      <w:r>
        <w:rPr>
          <w:rFonts w:ascii="微軟正黑體" w:eastAsia="微軟正黑體" w:hAnsi="微軟正黑體" w:hint="eastAsia"/>
          <w:szCs w:val="22"/>
          <w:lang w:eastAsia="zh-TW"/>
        </w:rPr>
        <w:t>Gangtey</w:t>
      </w:r>
      <w:proofErr w:type="spellEnd"/>
      <w:r>
        <w:rPr>
          <w:rFonts w:ascii="微軟正黑體" w:eastAsia="微軟正黑體" w:hAnsi="微軟正黑體" w:hint="eastAsia"/>
          <w:szCs w:val="22"/>
          <w:lang w:eastAsia="zh-TW"/>
        </w:rPr>
        <w:t xml:space="preserve"> </w:t>
      </w:r>
      <w:proofErr w:type="spellStart"/>
      <w:r>
        <w:rPr>
          <w:rFonts w:ascii="微軟正黑體" w:eastAsia="微軟正黑體" w:hAnsi="微軟正黑體" w:hint="eastAsia"/>
          <w:szCs w:val="22"/>
          <w:lang w:eastAsia="zh-TW"/>
        </w:rPr>
        <w:t>goemba</w:t>
      </w:r>
      <w:proofErr w:type="spellEnd"/>
      <w:r>
        <w:rPr>
          <w:rFonts w:ascii="微軟正黑體" w:eastAsia="微軟正黑體" w:hAnsi="微軟正黑體" w:hint="eastAsia"/>
          <w:szCs w:val="22"/>
          <w:lang w:eastAsia="zh-TW"/>
        </w:rPr>
        <w:t>)</w:t>
      </w:r>
      <w:r w:rsidRPr="00EF40D9">
        <w:rPr>
          <w:rFonts w:ascii="微軟正黑體" w:eastAsia="微軟正黑體" w:hAnsi="微軟正黑體" w:hint="eastAsia"/>
          <w:szCs w:val="22"/>
          <w:lang w:eastAsia="zh-TW"/>
        </w:rPr>
        <w:t xml:space="preserve">座落在富吉卡山谷的一個小山丘上的崗提寺,是蓮花生大士唯一的一位不丹弟子白瑪林巴(Pema </w:t>
      </w:r>
      <w:proofErr w:type="spellStart"/>
      <w:r w:rsidRPr="00EF40D9">
        <w:rPr>
          <w:rFonts w:ascii="微軟正黑體" w:eastAsia="微軟正黑體" w:hAnsi="微軟正黑體" w:hint="eastAsia"/>
          <w:szCs w:val="22"/>
          <w:lang w:eastAsia="zh-TW"/>
        </w:rPr>
        <w:t>Lingpa</w:t>
      </w:r>
      <w:proofErr w:type="spellEnd"/>
      <w:r w:rsidRPr="00EF40D9">
        <w:rPr>
          <w:rFonts w:ascii="微軟正黑體" w:eastAsia="微軟正黑體" w:hAnsi="微軟正黑體" w:hint="eastAsia"/>
          <w:szCs w:val="22"/>
          <w:lang w:eastAsia="zh-TW"/>
        </w:rPr>
        <w:t>)曾預言此處會出現一座寺廟,而佛法將在此弘揚。1613年,白瑪林巴轉世的吉色白瑪廷列(</w:t>
      </w:r>
      <w:proofErr w:type="spellStart"/>
      <w:r w:rsidRPr="00EF40D9">
        <w:rPr>
          <w:rFonts w:ascii="微軟正黑體" w:eastAsia="微軟正黑體" w:hAnsi="微軟正黑體" w:hint="eastAsia"/>
          <w:szCs w:val="22"/>
          <w:lang w:eastAsia="zh-TW"/>
        </w:rPr>
        <w:t>Gyalse</w:t>
      </w:r>
      <w:proofErr w:type="spellEnd"/>
      <w:r w:rsidRPr="00EF40D9">
        <w:rPr>
          <w:rFonts w:ascii="微軟正黑體" w:eastAsia="微軟正黑體" w:hAnsi="微軟正黑體" w:hint="eastAsia"/>
          <w:szCs w:val="22"/>
          <w:lang w:eastAsia="zh-TW"/>
        </w:rPr>
        <w:t xml:space="preserve"> Pema Thinly),在此建造了這座寺廟,這是不丹西部的著名甯瑪派寺院,寺內部供有白瑪林巴大伏藏師的舍利塔,和大量的精彩絕倫的唐卡和佛像,佛經等聖物,現常住有兩百多位喇嘛在這裡學習和修行,宿舍編著號碼,繞主殿四周而建,風景非常優美。</w:t>
      </w:r>
    </w:p>
    <w:p w14:paraId="265EBC7D" w14:textId="77777777" w:rsidR="00EF40D9" w:rsidRPr="00EF40D9" w:rsidRDefault="00EF40D9" w:rsidP="00EF40D9">
      <w:pPr>
        <w:pStyle w:val="Text"/>
        <w:spacing w:line="300" w:lineRule="exact"/>
        <w:rPr>
          <w:rFonts w:ascii="微軟正黑體" w:eastAsia="微軟正黑體" w:hAnsi="微軟正黑體"/>
          <w:i/>
          <w:szCs w:val="22"/>
          <w:u w:val="single"/>
        </w:rPr>
      </w:pPr>
      <w:proofErr w:type="spellStart"/>
      <w:proofErr w:type="gramStart"/>
      <w:r w:rsidRPr="00EF40D9">
        <w:rPr>
          <w:rFonts w:ascii="微軟正黑體" w:eastAsia="微軟正黑體" w:hAnsi="微軟正黑體" w:hint="eastAsia"/>
          <w:i/>
          <w:szCs w:val="22"/>
          <w:u w:val="single"/>
        </w:rPr>
        <w:t>住宿頗布季卡</w:t>
      </w:r>
      <w:proofErr w:type="spellEnd"/>
      <w:r w:rsidRPr="00EF40D9">
        <w:rPr>
          <w:rFonts w:ascii="微軟正黑體" w:eastAsia="微軟正黑體" w:hAnsi="微軟正黑體" w:hint="eastAsia"/>
          <w:i/>
          <w:szCs w:val="22"/>
          <w:u w:val="single"/>
        </w:rPr>
        <w:t>(</w:t>
      </w:r>
      <w:proofErr w:type="spellStart"/>
      <w:proofErr w:type="gramEnd"/>
      <w:r w:rsidRPr="00EF40D9">
        <w:rPr>
          <w:rFonts w:ascii="微軟正黑體" w:eastAsia="微軟正黑體" w:hAnsi="微軟正黑體"/>
          <w:i/>
          <w:szCs w:val="22"/>
          <w:u w:val="single"/>
        </w:rPr>
        <w:t>Gangtey</w:t>
      </w:r>
      <w:proofErr w:type="spellEnd"/>
      <w:r w:rsidRPr="00EF40D9">
        <w:rPr>
          <w:rFonts w:ascii="微軟正黑體" w:eastAsia="微軟正黑體" w:hAnsi="微軟正黑體"/>
          <w:i/>
          <w:szCs w:val="22"/>
          <w:u w:val="single"/>
        </w:rPr>
        <w:t>/</w:t>
      </w:r>
      <w:proofErr w:type="spellStart"/>
      <w:r w:rsidRPr="00EF40D9">
        <w:rPr>
          <w:rFonts w:ascii="微軟正黑體" w:eastAsia="微軟正黑體" w:hAnsi="微軟正黑體"/>
          <w:i/>
          <w:szCs w:val="22"/>
          <w:u w:val="single"/>
        </w:rPr>
        <w:t>Phobjikha</w:t>
      </w:r>
      <w:proofErr w:type="spellEnd"/>
      <w:r w:rsidRPr="00EF40D9">
        <w:rPr>
          <w:rFonts w:ascii="微軟正黑體" w:eastAsia="微軟正黑體" w:hAnsi="微軟正黑體" w:hint="eastAsia"/>
          <w:i/>
          <w:szCs w:val="22"/>
          <w:u w:val="single"/>
        </w:rPr>
        <w:t>)</w:t>
      </w:r>
    </w:p>
    <w:p w14:paraId="5D60AE41" w14:textId="532E58F4" w:rsidR="000067A0" w:rsidRPr="00D42301" w:rsidRDefault="00EF40D9" w:rsidP="00B63208">
      <w:pPr>
        <w:pStyle w:val="Headingwithruleabove"/>
      </w:pPr>
      <w:r w:rsidRPr="00D42301">
        <w:rPr>
          <w:rFonts w:hint="eastAsia"/>
        </w:rPr>
        <w:t>第六天</w:t>
      </w:r>
      <w:r w:rsidRPr="00D42301">
        <w:t>/</w:t>
      </w:r>
      <w:r w:rsidRPr="00D42301">
        <w:tab/>
        <w:t xml:space="preserve"> –</w:t>
      </w:r>
      <w:r w:rsidR="00CC0F09" w:rsidRPr="00D42301">
        <w:rPr>
          <w:rFonts w:hint="eastAsia"/>
        </w:rPr>
        <w:t xml:space="preserve">廷布 - </w:t>
      </w:r>
      <w:r w:rsidRPr="00D42301">
        <w:rPr>
          <w:rFonts w:hint="eastAsia"/>
        </w:rPr>
        <w:t>帕羅</w:t>
      </w:r>
    </w:p>
    <w:p w14:paraId="6109EA00" w14:textId="2FDC3E26" w:rsidR="004C704A" w:rsidRPr="00CC0F09" w:rsidRDefault="00CC0F09" w:rsidP="00CC0F09">
      <w:pPr>
        <w:pStyle w:val="Text"/>
        <w:spacing w:line="300" w:lineRule="exact"/>
        <w:rPr>
          <w:rFonts w:ascii="微軟正黑體" w:eastAsia="微軟正黑體" w:hAnsi="微軟正黑體"/>
          <w:szCs w:val="22"/>
          <w:lang w:eastAsia="zh-TW"/>
        </w:rPr>
      </w:pPr>
      <w:r w:rsidRPr="00CC0F09">
        <w:rPr>
          <w:rFonts w:ascii="微軟正黑體" w:eastAsia="微軟正黑體" w:hAnsi="微軟正黑體" w:hint="eastAsia"/>
          <w:szCs w:val="22"/>
        </w:rPr>
        <w:t>早餐後前往廷布</w:t>
      </w:r>
      <w:r w:rsidR="00C1577A" w:rsidRPr="00CC0F09">
        <w:rPr>
          <w:rFonts w:ascii="微軟正黑體" w:eastAsia="微軟正黑體" w:hAnsi="微軟正黑體"/>
          <w:noProof/>
          <w:szCs w:val="22"/>
          <w:lang w:eastAsia="zh-TW"/>
        </w:rPr>
        <w:drawing>
          <wp:anchor distT="0" distB="0" distL="114300" distR="114300" simplePos="0" relativeHeight="251747328" behindDoc="0" locked="0" layoutInCell="1" allowOverlap="1" wp14:anchorId="325506BB" wp14:editId="0E96BC7E">
            <wp:simplePos x="0" y="0"/>
            <wp:positionH relativeFrom="column">
              <wp:posOffset>17145</wp:posOffset>
            </wp:positionH>
            <wp:positionV relativeFrom="paragraph">
              <wp:posOffset>47625</wp:posOffset>
            </wp:positionV>
            <wp:extent cx="3257550" cy="2171700"/>
            <wp:effectExtent l="0" t="0" r="0" b="12700"/>
            <wp:wrapTight wrapText="bothSides">
              <wp:wrapPolygon edited="0">
                <wp:start x="0" y="0"/>
                <wp:lineTo x="0" y="21474"/>
                <wp:lineTo x="21389" y="21474"/>
                <wp:lineTo x="21389" y="0"/>
                <wp:lineTo x="0" y="0"/>
              </wp:wrapPolygon>
            </wp:wrapTight>
            <wp:docPr id="40" name="Picture 6" descr="Paro Valley view from Ta Dz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ro Valley view from Ta Dzong.jpg"/>
                    <pic:cNvPicPr>
                      <a:picLocks noChangeAspect="1" noChangeArrowheads="1"/>
                    </pic:cNvPicPr>
                  </pic:nvPicPr>
                  <pic:blipFill>
                    <a:blip r:embed="rId21"/>
                    <a:stretch>
                      <a:fillRect/>
                    </a:stretch>
                  </pic:blipFill>
                  <pic:spPr bwMode="auto">
                    <a:xfrm>
                      <a:off x="0" y="0"/>
                      <a:ext cx="3257550" cy="21717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C0F09">
        <w:rPr>
          <w:rFonts w:ascii="微軟正黑體" w:eastAsia="微軟正黑體" w:hAnsi="微軟正黑體" w:hint="eastAsia"/>
          <w:szCs w:val="22"/>
        </w:rPr>
        <w:t>, 約154</w:t>
      </w:r>
      <w:proofErr w:type="spellStart"/>
      <w:r w:rsidRPr="00CC0F09">
        <w:rPr>
          <w:rFonts w:ascii="微軟正黑體" w:eastAsia="微軟正黑體" w:hAnsi="微軟正黑體" w:hint="eastAsia"/>
          <w:szCs w:val="22"/>
        </w:rPr>
        <w:t>公里。途中參觀西姆托卡宗</w:t>
      </w:r>
      <w:proofErr w:type="spellEnd"/>
      <w:r w:rsidRPr="00CC0F09">
        <w:rPr>
          <w:rFonts w:ascii="微軟正黑體" w:eastAsia="微軟正黑體" w:hAnsi="微軟正黑體" w:hint="eastAsia"/>
          <w:szCs w:val="22"/>
        </w:rPr>
        <w:t>(</w:t>
      </w:r>
      <w:proofErr w:type="spellStart"/>
      <w:r w:rsidRPr="00CC0F09">
        <w:rPr>
          <w:rFonts w:ascii="微軟正黑體" w:eastAsia="微軟正黑體" w:hAnsi="微軟正黑體" w:hint="eastAsia"/>
          <w:szCs w:val="22"/>
        </w:rPr>
        <w:t>Simtokha</w:t>
      </w:r>
      <w:proofErr w:type="spellEnd"/>
      <w:r w:rsidRPr="00CC0F09">
        <w:rPr>
          <w:rFonts w:ascii="微軟正黑體" w:eastAsia="微軟正黑體" w:hAnsi="微軟正黑體" w:hint="eastAsia"/>
          <w:szCs w:val="22"/>
        </w:rPr>
        <w:t xml:space="preserve"> </w:t>
      </w:r>
      <w:proofErr w:type="spellStart"/>
      <w:r w:rsidRPr="00CC0F09">
        <w:rPr>
          <w:rFonts w:ascii="微軟正黑體" w:eastAsia="微軟正黑體" w:hAnsi="微軟正黑體" w:hint="eastAsia"/>
          <w:szCs w:val="22"/>
        </w:rPr>
        <w:t>Dzong</w:t>
      </w:r>
      <w:proofErr w:type="spellEnd"/>
      <w:r w:rsidRPr="00CC0F09">
        <w:rPr>
          <w:rFonts w:ascii="微軟正黑體" w:eastAsia="微軟正黑體" w:hAnsi="微軟正黑體" w:hint="eastAsia"/>
          <w:szCs w:val="22"/>
        </w:rPr>
        <w:t>)</w:t>
      </w:r>
      <w:proofErr w:type="spellStart"/>
      <w:r w:rsidRPr="00CC0F09">
        <w:rPr>
          <w:rFonts w:ascii="微軟正黑體" w:eastAsia="微軟正黑體" w:hAnsi="微軟正黑體" w:hint="eastAsia"/>
          <w:szCs w:val="22"/>
        </w:rPr>
        <w:t>是不丹最古老的寺廟,由第一位神權領袖拿旺喇嘛Shabdrung</w:t>
      </w:r>
      <w:proofErr w:type="spellEnd"/>
      <w:r w:rsidRPr="00CC0F09">
        <w:rPr>
          <w:rFonts w:ascii="微軟正黑體" w:eastAsia="微軟正黑體" w:hAnsi="微軟正黑體" w:hint="eastAsia"/>
          <w:szCs w:val="22"/>
        </w:rPr>
        <w:t xml:space="preserve"> </w:t>
      </w:r>
      <w:proofErr w:type="spellStart"/>
      <w:r w:rsidRPr="00CC0F09">
        <w:rPr>
          <w:rFonts w:ascii="微軟正黑體" w:eastAsia="微軟正黑體" w:hAnsi="微軟正黑體" w:hint="eastAsia"/>
          <w:szCs w:val="22"/>
        </w:rPr>
        <w:t>Ngawang</w:t>
      </w:r>
      <w:proofErr w:type="spellEnd"/>
      <w:r w:rsidRPr="00CC0F09">
        <w:rPr>
          <w:rFonts w:ascii="微軟正黑體" w:eastAsia="微軟正黑體" w:hAnsi="微軟正黑體" w:hint="eastAsia"/>
          <w:szCs w:val="22"/>
        </w:rPr>
        <w:t xml:space="preserve"> Namgyal創建于1629年,位於不丹首都Thimphu辛布的南面3英里(約4.828千米)。</w:t>
      </w:r>
      <w:r w:rsidRPr="00CC0F09">
        <w:rPr>
          <w:rFonts w:ascii="微軟正黑體" w:eastAsia="微軟正黑體" w:hAnsi="微軟正黑體" w:hint="eastAsia"/>
          <w:szCs w:val="22"/>
          <w:lang w:eastAsia="zh-TW"/>
        </w:rPr>
        <w:t xml:space="preserve">是不丹龍鈔,1元紙幣的圖案。作為不丹一個非常重要的歷史遺跡以及不丹早期佛教文化源起,目前的身份是佛學院。　座落在富吉卡山谷的一個小山丘上的崗提寺,是蓮花生大士唯一的一位不丹弟子白瑪林巴(Pema </w:t>
      </w:r>
      <w:proofErr w:type="spellStart"/>
      <w:r w:rsidRPr="00CC0F09">
        <w:rPr>
          <w:rFonts w:ascii="微軟正黑體" w:eastAsia="微軟正黑體" w:hAnsi="微軟正黑體" w:hint="eastAsia"/>
          <w:szCs w:val="22"/>
          <w:lang w:eastAsia="zh-TW"/>
        </w:rPr>
        <w:t>Lingpa</w:t>
      </w:r>
      <w:proofErr w:type="spellEnd"/>
      <w:r w:rsidRPr="00CC0F09">
        <w:rPr>
          <w:rFonts w:ascii="微軟正黑體" w:eastAsia="微軟正黑體" w:hAnsi="微軟正黑體" w:hint="eastAsia"/>
          <w:szCs w:val="22"/>
          <w:lang w:eastAsia="zh-TW"/>
        </w:rPr>
        <w:t>)曾預言此處會出現一座寺廟,而佛法將在此弘揚。1613年,白瑪林巴轉世</w:t>
      </w:r>
      <w:r w:rsidRPr="00CC0F09">
        <w:rPr>
          <w:rFonts w:ascii="微軟正黑體" w:eastAsia="微軟正黑體" w:hAnsi="微軟正黑體" w:hint="eastAsia"/>
          <w:szCs w:val="22"/>
          <w:lang w:eastAsia="zh-TW"/>
        </w:rPr>
        <w:lastRenderedPageBreak/>
        <w:t>的吉色白瑪廷列(</w:t>
      </w:r>
      <w:proofErr w:type="spellStart"/>
      <w:r w:rsidRPr="00CC0F09">
        <w:rPr>
          <w:rFonts w:ascii="微軟正黑體" w:eastAsia="微軟正黑體" w:hAnsi="微軟正黑體" w:hint="eastAsia"/>
          <w:szCs w:val="22"/>
          <w:lang w:eastAsia="zh-TW"/>
        </w:rPr>
        <w:t>Gyalse</w:t>
      </w:r>
      <w:proofErr w:type="spellEnd"/>
      <w:r w:rsidRPr="00CC0F09">
        <w:rPr>
          <w:rFonts w:ascii="微軟正黑體" w:eastAsia="微軟正黑體" w:hAnsi="微軟正黑體" w:hint="eastAsia"/>
          <w:szCs w:val="22"/>
          <w:lang w:eastAsia="zh-TW"/>
        </w:rPr>
        <w:t xml:space="preserve"> Pema Thinly),在此建造了這座寺廟,這是不丹西部的著名甯瑪派寺院,寺內部供有白瑪林巴大伏藏師的舍利塔,和大量的精彩絕倫的唐卡和佛像,佛經等聖物,現常住有兩百多位喇嘛在這裡學習和修行,宿舍編著號碼,繞主殿四周而建,風景非常優美。</w:t>
      </w:r>
    </w:p>
    <w:p w14:paraId="13103C1F" w14:textId="232BC057" w:rsidR="000067A0" w:rsidRPr="00CC0F09" w:rsidRDefault="00CC0F09" w:rsidP="00CC0F09">
      <w:pPr>
        <w:pStyle w:val="Text"/>
        <w:spacing w:line="300" w:lineRule="exact"/>
        <w:rPr>
          <w:rFonts w:ascii="微軟正黑體" w:eastAsia="微軟正黑體" w:hAnsi="微軟正黑體"/>
          <w:szCs w:val="22"/>
          <w:lang w:eastAsia="zh-TW"/>
        </w:rPr>
      </w:pPr>
      <w:r w:rsidRPr="00CC0F09">
        <w:rPr>
          <w:rFonts w:ascii="微軟正黑體" w:eastAsia="微軟正黑體" w:hAnsi="微軟正黑體" w:hint="eastAsia"/>
          <w:szCs w:val="22"/>
          <w:lang w:eastAsia="zh-TW"/>
        </w:rPr>
        <w:t>於廷布進行午餐,之後再駕車至帕羅,車程約1.5小時。</w:t>
      </w:r>
      <w:r w:rsidR="00A65D3F" w:rsidRPr="00CC0F09">
        <w:rPr>
          <w:rFonts w:ascii="微軟正黑體" w:eastAsia="微軟正黑體" w:hAnsi="微軟正黑體"/>
          <w:szCs w:val="22"/>
          <w:lang w:eastAsia="zh-TW"/>
        </w:rPr>
        <w:t xml:space="preserve"> </w:t>
      </w:r>
    </w:p>
    <w:p w14:paraId="59E0C0F0" w14:textId="77777777" w:rsidR="00CC0F09" w:rsidRPr="001403EF" w:rsidRDefault="00CC0F09" w:rsidP="00CC0F09">
      <w:pPr>
        <w:pStyle w:val="Text"/>
        <w:spacing w:line="300" w:lineRule="exact"/>
        <w:rPr>
          <w:rFonts w:ascii="微軟正黑體" w:eastAsia="微軟正黑體" w:hAnsi="微軟正黑體"/>
          <w:szCs w:val="22"/>
          <w:lang w:eastAsia="zh-TW"/>
        </w:rPr>
      </w:pPr>
      <w:r w:rsidRPr="001403EF">
        <w:rPr>
          <w:rFonts w:ascii="微軟正黑體" w:eastAsia="微軟正黑體" w:hAnsi="微軟正黑體" w:hint="eastAsia"/>
          <w:szCs w:val="22"/>
          <w:lang w:eastAsia="zh-TW"/>
        </w:rPr>
        <w:t>晚上回到酒店進行晚餐。</w:t>
      </w:r>
    </w:p>
    <w:p w14:paraId="7CD52AE1" w14:textId="77777777" w:rsidR="00CC0F09" w:rsidRPr="00CC0F09" w:rsidRDefault="00CC0F09" w:rsidP="00CC0F09">
      <w:pPr>
        <w:pStyle w:val="Text"/>
        <w:spacing w:line="300" w:lineRule="exact"/>
        <w:rPr>
          <w:rFonts w:ascii="微軟正黑體" w:eastAsia="微軟正黑體" w:hAnsi="微軟正黑體"/>
          <w:i/>
          <w:szCs w:val="22"/>
          <w:u w:val="single"/>
          <w:lang w:eastAsia="zh-TW"/>
        </w:rPr>
      </w:pPr>
      <w:r w:rsidRPr="00CC0F09">
        <w:rPr>
          <w:rFonts w:ascii="微軟正黑體" w:eastAsia="微軟正黑體" w:hAnsi="微軟正黑體" w:hint="eastAsia"/>
          <w:i/>
          <w:szCs w:val="22"/>
          <w:u w:val="single"/>
          <w:lang w:eastAsia="zh-TW"/>
        </w:rPr>
        <w:t>住宿帕羅(</w:t>
      </w:r>
      <w:proofErr w:type="spellStart"/>
      <w:r w:rsidRPr="00CC0F09">
        <w:rPr>
          <w:rFonts w:ascii="微軟正黑體" w:eastAsia="微軟正黑體" w:hAnsi="微軟正黑體" w:hint="eastAsia"/>
          <w:i/>
          <w:szCs w:val="22"/>
          <w:u w:val="single"/>
          <w:lang w:eastAsia="zh-TW"/>
        </w:rPr>
        <w:t>Paro</w:t>
      </w:r>
      <w:proofErr w:type="spellEnd"/>
      <w:r w:rsidRPr="00CC0F09">
        <w:rPr>
          <w:rFonts w:ascii="微軟正黑體" w:eastAsia="微軟正黑體" w:hAnsi="微軟正黑體" w:hint="eastAsia"/>
          <w:i/>
          <w:szCs w:val="22"/>
          <w:u w:val="single"/>
          <w:lang w:eastAsia="zh-TW"/>
        </w:rPr>
        <w:t>) 酒店</w:t>
      </w:r>
    </w:p>
    <w:p w14:paraId="6622BD4F" w14:textId="5695DB14" w:rsidR="0069731D" w:rsidRPr="00D42301" w:rsidRDefault="00AD7A84" w:rsidP="00B63208">
      <w:pPr>
        <w:pStyle w:val="Headingwithruleabove"/>
      </w:pPr>
      <w:r w:rsidRPr="00D42301">
        <w:rPr>
          <w:rFonts w:hint="eastAsia"/>
        </w:rPr>
        <w:t>第七天</w:t>
      </w:r>
      <w:r w:rsidRPr="00D42301">
        <w:t>/</w:t>
      </w:r>
      <w:r w:rsidRPr="00D42301">
        <w:tab/>
        <w:t xml:space="preserve"> –</w:t>
      </w:r>
      <w:r w:rsidRPr="00D42301">
        <w:rPr>
          <w:rFonts w:hint="eastAsia"/>
        </w:rPr>
        <w:t xml:space="preserve"> 帕羅</w:t>
      </w:r>
      <w:r w:rsidR="0069731D" w:rsidRPr="00D42301">
        <w:t xml:space="preserve"> </w:t>
      </w:r>
    </w:p>
    <w:p w14:paraId="229211D3" w14:textId="19D8C998" w:rsidR="00AD7A84" w:rsidRPr="00AD7A84" w:rsidRDefault="00AD7A84" w:rsidP="00AD7A84">
      <w:pPr>
        <w:pStyle w:val="Text"/>
        <w:spacing w:line="300" w:lineRule="exact"/>
        <w:rPr>
          <w:rFonts w:ascii="微軟正黑體" w:eastAsia="微軟正黑體" w:hAnsi="微軟正黑體"/>
          <w:szCs w:val="22"/>
          <w:lang w:eastAsia="zh-TW"/>
        </w:rPr>
      </w:pPr>
      <w:r w:rsidRPr="00AD7A84">
        <w:rPr>
          <w:rFonts w:ascii="微軟正黑體" w:eastAsia="微軟正黑體" w:hAnsi="微軟正黑體" w:hint="eastAsia"/>
          <w:szCs w:val="22"/>
          <w:lang w:eastAsia="zh-TW"/>
        </w:rPr>
        <w:t>早餐後到國家博物館</w:t>
      </w:r>
      <w:proofErr w:type="spellStart"/>
      <w:r w:rsidRPr="00AD7A84">
        <w:rPr>
          <w:rFonts w:ascii="微軟正黑體" w:eastAsia="微軟正黑體" w:hAnsi="微軟正黑體"/>
          <w:szCs w:val="22"/>
          <w:lang w:eastAsia="zh-TW"/>
        </w:rPr>
        <w:t>NationalMuseum</w:t>
      </w:r>
      <w:proofErr w:type="spellEnd"/>
      <w:r w:rsidRPr="00AD7A84">
        <w:rPr>
          <w:rFonts w:ascii="微軟正黑體" w:eastAsia="微軟正黑體" w:hAnsi="微軟正黑體" w:hint="eastAsia"/>
          <w:szCs w:val="22"/>
          <w:lang w:eastAsia="zh-TW"/>
        </w:rPr>
        <w:t>，圓形的外觀是佛教吉祥法器海螺的形狀，館分</w:t>
      </w:r>
      <w:r w:rsidRPr="00AD7A84">
        <w:rPr>
          <w:rFonts w:ascii="微軟正黑體" w:eastAsia="微軟正黑體" w:hAnsi="微軟正黑體"/>
          <w:szCs w:val="22"/>
          <w:lang w:eastAsia="zh-TW"/>
        </w:rPr>
        <w:t>6</w:t>
      </w:r>
      <w:r w:rsidRPr="00AD7A84">
        <w:rPr>
          <w:rFonts w:ascii="微軟正黑體" w:eastAsia="微軟正黑體" w:hAnsi="微軟正黑體" w:hint="eastAsia"/>
          <w:szCs w:val="22"/>
          <w:lang w:eastAsia="zh-TW"/>
        </w:rPr>
        <w:t>層，藏有多達</w:t>
      </w:r>
      <w:r w:rsidRPr="00AD7A84">
        <w:rPr>
          <w:rFonts w:ascii="微軟正黑體" w:eastAsia="微軟正黑體" w:hAnsi="微軟正黑體"/>
          <w:szCs w:val="22"/>
          <w:lang w:eastAsia="zh-TW"/>
        </w:rPr>
        <w:t>3000</w:t>
      </w:r>
      <w:r w:rsidRPr="00AD7A84">
        <w:rPr>
          <w:rFonts w:ascii="微軟正黑體" w:eastAsia="微軟正黑體" w:hAnsi="微軟正黑體" w:hint="eastAsia"/>
          <w:szCs w:val="22"/>
          <w:lang w:eastAsia="zh-TW"/>
        </w:rPr>
        <w:t>件藝術品。之後再到</w:t>
      </w:r>
      <w:r w:rsidR="00A65D3F" w:rsidRPr="00AD7A84">
        <w:rPr>
          <w:rFonts w:ascii="微軟正黑體" w:eastAsia="微軟正黑體" w:hAnsi="微軟正黑體"/>
          <w:noProof/>
          <w:szCs w:val="22"/>
          <w:lang w:eastAsia="zh-TW"/>
        </w:rPr>
        <w:drawing>
          <wp:anchor distT="0" distB="0" distL="114300" distR="114300" simplePos="0" relativeHeight="251750400" behindDoc="0" locked="0" layoutInCell="1" allowOverlap="1" wp14:anchorId="4ACC5EF3" wp14:editId="1D637D74">
            <wp:simplePos x="0" y="0"/>
            <wp:positionH relativeFrom="column">
              <wp:posOffset>4131945</wp:posOffset>
            </wp:positionH>
            <wp:positionV relativeFrom="paragraph">
              <wp:posOffset>1811655</wp:posOffset>
            </wp:positionV>
            <wp:extent cx="2057400" cy="1371600"/>
            <wp:effectExtent l="0" t="0" r="0" b="0"/>
            <wp:wrapTight wrapText="bothSides">
              <wp:wrapPolygon edited="0">
                <wp:start x="0" y="0"/>
                <wp:lineTo x="0" y="21200"/>
                <wp:lineTo x="21333" y="21200"/>
                <wp:lineTo x="21333" y="0"/>
                <wp:lineTo x="0" y="0"/>
              </wp:wrapPolygon>
            </wp:wrapTight>
            <wp:docPr id="24" name="Picture 6" descr="Paro Valley view from Ta Dz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ro Valley view from Ta Dzong.jpg"/>
                    <pic:cNvPicPr>
                      <a:picLocks noChangeAspect="1" noChangeArrowheads="1"/>
                    </pic:cNvPicPr>
                  </pic:nvPicPr>
                  <pic:blipFill>
                    <a:blip r:embed="rId22"/>
                    <a:srcRect/>
                    <a:stretch>
                      <a:fillRect/>
                    </a:stretch>
                  </pic:blipFill>
                  <pic:spPr bwMode="auto">
                    <a:xfrm>
                      <a:off x="0" y="0"/>
                      <a:ext cx="2057400" cy="1371600"/>
                    </a:xfrm>
                    <a:prstGeom prst="rect">
                      <a:avLst/>
                    </a:prstGeom>
                    <a:noFill/>
                    <a:ln w="9525">
                      <a:noFill/>
                      <a:miter lim="800000"/>
                      <a:headEnd/>
                      <a:tailEnd/>
                    </a:ln>
                  </pic:spPr>
                </pic:pic>
              </a:graphicData>
            </a:graphic>
          </wp:anchor>
        </w:drawing>
      </w:r>
      <w:r w:rsidR="0069731D" w:rsidRPr="00AD7A84">
        <w:rPr>
          <w:rFonts w:ascii="微軟正黑體" w:eastAsia="微軟正黑體" w:hAnsi="微軟正黑體"/>
          <w:noProof/>
          <w:szCs w:val="22"/>
          <w:lang w:eastAsia="zh-TW"/>
        </w:rPr>
        <w:drawing>
          <wp:anchor distT="0" distB="0" distL="114300" distR="114300" simplePos="0" relativeHeight="251749376" behindDoc="0" locked="0" layoutInCell="1" allowOverlap="1" wp14:anchorId="0CD08836" wp14:editId="37063484">
            <wp:simplePos x="0" y="0"/>
            <wp:positionH relativeFrom="column">
              <wp:posOffset>4131945</wp:posOffset>
            </wp:positionH>
            <wp:positionV relativeFrom="paragraph">
              <wp:posOffset>83820</wp:posOffset>
            </wp:positionV>
            <wp:extent cx="2033270" cy="1526540"/>
            <wp:effectExtent l="0" t="0" r="0" b="0"/>
            <wp:wrapSquare wrapText="bothSides"/>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srcRect/>
                    <a:stretch>
                      <a:fillRect/>
                    </a:stretch>
                  </pic:blipFill>
                  <pic:spPr bwMode="auto">
                    <a:xfrm>
                      <a:off x="0" y="0"/>
                      <a:ext cx="2033270" cy="1526540"/>
                    </a:xfrm>
                    <a:prstGeom prst="rect">
                      <a:avLst/>
                    </a:prstGeom>
                    <a:noFill/>
                    <a:ln w="9525">
                      <a:noFill/>
                      <a:miter lim="800000"/>
                      <a:headEnd/>
                      <a:tailEnd/>
                    </a:ln>
                  </pic:spPr>
                </pic:pic>
              </a:graphicData>
            </a:graphic>
          </wp:anchor>
        </w:drawing>
      </w:r>
      <w:r w:rsidRPr="00AD7A84">
        <w:rPr>
          <w:rFonts w:ascii="微軟正黑體" w:eastAsia="微軟正黑體" w:hAnsi="微軟正黑體" w:hint="eastAsia"/>
          <w:szCs w:val="22"/>
          <w:lang w:eastAsia="zh-TW"/>
        </w:rPr>
        <w:t>祈楚寺（</w:t>
      </w:r>
      <w:proofErr w:type="spellStart"/>
      <w:r w:rsidRPr="00AD7A84">
        <w:rPr>
          <w:rFonts w:ascii="微軟正黑體" w:eastAsia="微軟正黑體" w:hAnsi="微軟正黑體"/>
          <w:szCs w:val="22"/>
          <w:lang w:eastAsia="zh-TW"/>
        </w:rPr>
        <w:t>Kyichu</w:t>
      </w:r>
      <w:proofErr w:type="spellEnd"/>
      <w:r w:rsidRPr="00AD7A84">
        <w:rPr>
          <w:rFonts w:ascii="微軟正黑體" w:eastAsia="微軟正黑體" w:hAnsi="微軟正黑體"/>
          <w:szCs w:val="22"/>
          <w:lang w:eastAsia="zh-TW"/>
        </w:rPr>
        <w:t xml:space="preserve"> </w:t>
      </w:r>
      <w:proofErr w:type="spellStart"/>
      <w:r w:rsidRPr="00AD7A84">
        <w:rPr>
          <w:rFonts w:ascii="微軟正黑體" w:eastAsia="微軟正黑體" w:hAnsi="微軟正黑體"/>
          <w:szCs w:val="22"/>
          <w:lang w:eastAsia="zh-TW"/>
        </w:rPr>
        <w:t>Lhakhang</w:t>
      </w:r>
      <w:proofErr w:type="spellEnd"/>
      <w:r w:rsidRPr="00AD7A84">
        <w:rPr>
          <w:rFonts w:ascii="微軟正黑體" w:eastAsia="微軟正黑體" w:hAnsi="微軟正黑體" w:hint="eastAsia"/>
          <w:szCs w:val="22"/>
          <w:lang w:eastAsia="zh-TW"/>
        </w:rPr>
        <w:t>）是不丹最古老的寺院。它坐落在帕羅河谷，是不丹王國建造的第一批宗教堡壘之一。祈楚寺是一座雙寺廟建築。第一聖殿是由松贊乾布在公元</w:t>
      </w:r>
      <w:r w:rsidRPr="00AD7A84">
        <w:rPr>
          <w:rFonts w:ascii="微軟正黑體" w:eastAsia="微軟正黑體" w:hAnsi="微軟正黑體"/>
          <w:szCs w:val="22"/>
          <w:lang w:eastAsia="zh-TW"/>
        </w:rPr>
        <w:t>638</w:t>
      </w:r>
      <w:r w:rsidRPr="00AD7A84">
        <w:rPr>
          <w:rFonts w:ascii="微軟正黑體" w:eastAsia="微軟正黑體" w:hAnsi="微軟正黑體" w:hint="eastAsia"/>
          <w:szCs w:val="22"/>
          <w:lang w:eastAsia="zh-TW"/>
        </w:rPr>
        <w:t>年建造的。廟內供奉的釋迦摩尼八歲等身像是不丹最神聖的佛像之一​​。</w:t>
      </w:r>
      <w:r w:rsidRPr="00AD7A84">
        <w:rPr>
          <w:rFonts w:ascii="微軟正黑體" w:eastAsia="微軟正黑體" w:hAnsi="微軟正黑體"/>
          <w:szCs w:val="22"/>
          <w:lang w:eastAsia="zh-TW"/>
        </w:rPr>
        <w:t xml:space="preserve"> </w:t>
      </w:r>
      <w:proofErr w:type="spellStart"/>
      <w:r w:rsidRPr="00AD7A84">
        <w:rPr>
          <w:rFonts w:ascii="微軟正黑體" w:eastAsia="微軟正黑體" w:hAnsi="微軟正黑體"/>
          <w:szCs w:val="22"/>
          <w:lang w:eastAsia="zh-TW"/>
        </w:rPr>
        <w:t>Ashi</w:t>
      </w:r>
      <w:proofErr w:type="spellEnd"/>
      <w:r w:rsidRPr="00AD7A84">
        <w:rPr>
          <w:rFonts w:ascii="微軟正黑體" w:eastAsia="微軟正黑體" w:hAnsi="微軟正黑體"/>
          <w:szCs w:val="22"/>
          <w:lang w:eastAsia="zh-TW"/>
        </w:rPr>
        <w:t xml:space="preserve"> </w:t>
      </w:r>
      <w:proofErr w:type="spellStart"/>
      <w:r w:rsidRPr="00AD7A84">
        <w:rPr>
          <w:rFonts w:ascii="微軟正黑體" w:eastAsia="微軟正黑體" w:hAnsi="微軟正黑體"/>
          <w:szCs w:val="22"/>
          <w:lang w:eastAsia="zh-TW"/>
        </w:rPr>
        <w:t>Kesang</w:t>
      </w:r>
      <w:proofErr w:type="spellEnd"/>
      <w:r w:rsidRPr="00AD7A84">
        <w:rPr>
          <w:rFonts w:ascii="微軟正黑體" w:eastAsia="微軟正黑體" w:hAnsi="微軟正黑體"/>
          <w:szCs w:val="22"/>
          <w:lang w:eastAsia="zh-TW"/>
        </w:rPr>
        <w:t xml:space="preserve"> </w:t>
      </w:r>
      <w:r w:rsidRPr="00AD7A84">
        <w:rPr>
          <w:rFonts w:ascii="微軟正黑體" w:eastAsia="微軟正黑體" w:hAnsi="微軟正黑體" w:hint="eastAsia"/>
          <w:szCs w:val="22"/>
          <w:lang w:eastAsia="zh-TW"/>
        </w:rPr>
        <w:t>王后，即不丹現任國王之祖母，於</w:t>
      </w:r>
      <w:r w:rsidRPr="00AD7A84">
        <w:rPr>
          <w:rFonts w:ascii="微軟正黑體" w:eastAsia="微軟正黑體" w:hAnsi="微軟正黑體"/>
          <w:szCs w:val="22"/>
          <w:lang w:eastAsia="zh-TW"/>
        </w:rPr>
        <w:t>1968</w:t>
      </w:r>
      <w:r w:rsidRPr="00AD7A84">
        <w:rPr>
          <w:rFonts w:ascii="微軟正黑體" w:eastAsia="微軟正黑體" w:hAnsi="微軟正黑體" w:hint="eastAsia"/>
          <w:szCs w:val="22"/>
          <w:lang w:eastAsia="zh-TW"/>
        </w:rPr>
        <w:t>年策劃在這古寺旁建造了一座風格相同的新寺院。此後，祈楚寺不僅成為了當地人民朝拜的神聖之地，還成為了不丹皇室舉行慶典的重要場所。在建立之初，祈楚寺僅為一座規模不大的寺廟。後來，多位佛教聖人親臨寺廟並主持擴大了廟宇的規模。祈楚寺最近一次擴建是1965年由</w:t>
      </w:r>
      <w:proofErr w:type="spellStart"/>
      <w:r w:rsidRPr="00AD7A84">
        <w:rPr>
          <w:rFonts w:ascii="微軟正黑體" w:eastAsia="微軟正黑體" w:hAnsi="微軟正黑體" w:hint="eastAsia"/>
          <w:szCs w:val="22"/>
          <w:lang w:eastAsia="zh-TW"/>
        </w:rPr>
        <w:t>Ashi</w:t>
      </w:r>
      <w:proofErr w:type="spellEnd"/>
      <w:r w:rsidRPr="00AD7A84">
        <w:rPr>
          <w:rFonts w:ascii="微軟正黑體" w:eastAsia="微軟正黑體" w:hAnsi="微軟正黑體" w:hint="eastAsia"/>
          <w:szCs w:val="22"/>
          <w:lang w:eastAsia="zh-TW"/>
        </w:rPr>
        <w:t xml:space="preserve"> </w:t>
      </w:r>
      <w:proofErr w:type="spellStart"/>
      <w:r w:rsidRPr="00AD7A84">
        <w:rPr>
          <w:rFonts w:ascii="微軟正黑體" w:eastAsia="微軟正黑體" w:hAnsi="微軟正黑體" w:hint="eastAsia"/>
          <w:szCs w:val="22"/>
          <w:lang w:eastAsia="zh-TW"/>
        </w:rPr>
        <w:t>Kezang</w:t>
      </w:r>
      <w:proofErr w:type="spellEnd"/>
      <w:r w:rsidRPr="00AD7A84">
        <w:rPr>
          <w:rFonts w:ascii="微軟正黑體" w:eastAsia="微軟正黑體" w:hAnsi="微軟正黑體" w:hint="eastAsia"/>
          <w:szCs w:val="22"/>
          <w:lang w:eastAsia="zh-TW"/>
        </w:rPr>
        <w:t xml:space="preserve">王后（現任國王之母）倡議修建了Guru </w:t>
      </w:r>
      <w:proofErr w:type="spellStart"/>
      <w:r w:rsidRPr="00AD7A84">
        <w:rPr>
          <w:rFonts w:ascii="微軟正黑體" w:eastAsia="微軟正黑體" w:hAnsi="微軟正黑體" w:hint="eastAsia"/>
          <w:szCs w:val="22"/>
          <w:lang w:eastAsia="zh-TW"/>
        </w:rPr>
        <w:t>Lhakhang</w:t>
      </w:r>
      <w:proofErr w:type="spellEnd"/>
      <w:r w:rsidRPr="00AD7A84">
        <w:rPr>
          <w:rFonts w:ascii="微軟正黑體" w:eastAsia="微軟正黑體" w:hAnsi="微軟正黑體" w:hint="eastAsia"/>
          <w:szCs w:val="22"/>
          <w:lang w:eastAsia="zh-TW"/>
        </w:rPr>
        <w:t>。作為不丹最重要的朝聖地之一，祈楚寺珍藏了許多珍貴的文物。除了與拉薩大昭寺齊名的等身佛像外，這裡還有頂果欽哲仁波切大師1992年被火化後的骨灰。杜克耶堡（</w:t>
      </w:r>
      <w:proofErr w:type="spellStart"/>
      <w:r w:rsidRPr="00AD7A84">
        <w:rPr>
          <w:rFonts w:ascii="微軟正黑體" w:eastAsia="微軟正黑體" w:hAnsi="微軟正黑體" w:hint="eastAsia"/>
          <w:szCs w:val="22"/>
          <w:lang w:eastAsia="zh-TW"/>
        </w:rPr>
        <w:t>Drukgyel</w:t>
      </w:r>
      <w:proofErr w:type="spellEnd"/>
      <w:r w:rsidRPr="00AD7A84">
        <w:rPr>
          <w:rFonts w:ascii="微軟正黑體" w:eastAsia="微軟正黑體" w:hAnsi="微軟正黑體" w:hint="eastAsia"/>
          <w:szCs w:val="22"/>
          <w:lang w:eastAsia="zh-TW"/>
        </w:rPr>
        <w:t xml:space="preserve"> </w:t>
      </w:r>
      <w:proofErr w:type="spellStart"/>
      <w:r w:rsidRPr="00AD7A84">
        <w:rPr>
          <w:rFonts w:ascii="微軟正黑體" w:eastAsia="微軟正黑體" w:hAnsi="微軟正黑體" w:hint="eastAsia"/>
          <w:szCs w:val="22"/>
          <w:lang w:eastAsia="zh-TW"/>
        </w:rPr>
        <w:t>Dzong</w:t>
      </w:r>
      <w:proofErr w:type="spellEnd"/>
      <w:r w:rsidRPr="00AD7A84">
        <w:rPr>
          <w:rFonts w:ascii="微軟正黑體" w:eastAsia="微軟正黑體" w:hAnsi="微軟正黑體" w:hint="eastAsia"/>
          <w:szCs w:val="22"/>
          <w:lang w:eastAsia="zh-TW"/>
        </w:rPr>
        <w:t>）遺址距離帕羅（</w:t>
      </w:r>
      <w:proofErr w:type="spellStart"/>
      <w:r w:rsidRPr="00AD7A84">
        <w:rPr>
          <w:rFonts w:ascii="微軟正黑體" w:eastAsia="微軟正黑體" w:hAnsi="微軟正黑體" w:hint="eastAsia"/>
          <w:szCs w:val="22"/>
          <w:lang w:eastAsia="zh-TW"/>
        </w:rPr>
        <w:t>Paro</w:t>
      </w:r>
      <w:proofErr w:type="spellEnd"/>
      <w:r w:rsidRPr="00AD7A84">
        <w:rPr>
          <w:rFonts w:ascii="微軟正黑體" w:eastAsia="微軟正黑體" w:hAnsi="微軟正黑體" w:hint="eastAsia"/>
          <w:szCs w:val="22"/>
          <w:lang w:eastAsia="zh-TW"/>
        </w:rPr>
        <w:t>）14公里，矗立在一個叫</w:t>
      </w:r>
      <w:proofErr w:type="spellStart"/>
      <w:r w:rsidRPr="00AD7A84">
        <w:rPr>
          <w:rFonts w:ascii="微軟正黑體" w:eastAsia="微軟正黑體" w:hAnsi="微軟正黑體" w:hint="eastAsia"/>
          <w:szCs w:val="22"/>
          <w:lang w:eastAsia="zh-TW"/>
        </w:rPr>
        <w:t>Drukgyel</w:t>
      </w:r>
      <w:proofErr w:type="spellEnd"/>
      <w:r w:rsidRPr="00AD7A84">
        <w:rPr>
          <w:rFonts w:ascii="微軟正黑體" w:eastAsia="微軟正黑體" w:hAnsi="微軟正黑體" w:hint="eastAsia"/>
          <w:szCs w:val="22"/>
          <w:lang w:eastAsia="zh-TW"/>
        </w:rPr>
        <w:t>村上面的一塊大岩石上，被四周的梯田包圍著。它是由</w:t>
      </w:r>
      <w:proofErr w:type="spellStart"/>
      <w:r w:rsidRPr="00AD7A84">
        <w:rPr>
          <w:rFonts w:ascii="微軟正黑體" w:eastAsia="微軟正黑體" w:hAnsi="微軟正黑體" w:hint="eastAsia"/>
          <w:szCs w:val="22"/>
          <w:lang w:eastAsia="zh-TW"/>
        </w:rPr>
        <w:t>Shabdrung</w:t>
      </w:r>
      <w:proofErr w:type="spellEnd"/>
      <w:r w:rsidRPr="00AD7A84">
        <w:rPr>
          <w:rFonts w:ascii="微軟正黑體" w:eastAsia="微軟正黑體" w:hAnsi="微軟正黑體" w:hint="eastAsia"/>
          <w:szCs w:val="22"/>
          <w:lang w:eastAsia="zh-TW"/>
        </w:rPr>
        <w:t xml:space="preserve"> </w:t>
      </w:r>
      <w:proofErr w:type="spellStart"/>
      <w:r w:rsidRPr="00AD7A84">
        <w:rPr>
          <w:rFonts w:ascii="微軟正黑體" w:eastAsia="微軟正黑體" w:hAnsi="微軟正黑體" w:hint="eastAsia"/>
          <w:szCs w:val="22"/>
          <w:lang w:eastAsia="zh-TW"/>
        </w:rPr>
        <w:t>Ngawang</w:t>
      </w:r>
      <w:proofErr w:type="spellEnd"/>
      <w:r w:rsidRPr="00AD7A84">
        <w:rPr>
          <w:rFonts w:ascii="微軟正黑體" w:eastAsia="微軟正黑體" w:hAnsi="微軟正黑體" w:hint="eastAsia"/>
          <w:szCs w:val="22"/>
          <w:lang w:eastAsia="zh-TW"/>
        </w:rPr>
        <w:t xml:space="preserve"> </w:t>
      </w:r>
      <w:proofErr w:type="spellStart"/>
      <w:r w:rsidRPr="00AD7A84">
        <w:rPr>
          <w:rFonts w:ascii="微軟正黑體" w:eastAsia="微軟正黑體" w:hAnsi="微軟正黑體" w:hint="eastAsia"/>
          <w:szCs w:val="22"/>
          <w:lang w:eastAsia="zh-TW"/>
        </w:rPr>
        <w:t>Namgyel</w:t>
      </w:r>
      <w:proofErr w:type="spellEnd"/>
      <w:r w:rsidRPr="00AD7A84">
        <w:rPr>
          <w:rFonts w:ascii="微軟正黑體" w:eastAsia="微軟正黑體" w:hAnsi="微軟正黑體" w:hint="eastAsia"/>
          <w:szCs w:val="22"/>
          <w:lang w:eastAsia="zh-TW"/>
        </w:rPr>
        <w:t>為了紀念不丹戰勝西藏入侵者而與1649年所建立的。之後</w:t>
      </w:r>
      <w:proofErr w:type="spellStart"/>
      <w:r w:rsidRPr="00AD7A84">
        <w:rPr>
          <w:rFonts w:ascii="微軟正黑體" w:eastAsia="微軟正黑體" w:hAnsi="微軟正黑體" w:hint="eastAsia"/>
          <w:szCs w:val="22"/>
          <w:lang w:eastAsia="zh-TW"/>
        </w:rPr>
        <w:t>Shabdrung</w:t>
      </w:r>
      <w:proofErr w:type="spellEnd"/>
      <w:r w:rsidRPr="00AD7A84">
        <w:rPr>
          <w:rFonts w:ascii="微軟正黑體" w:eastAsia="微軟正黑體" w:hAnsi="微軟正黑體" w:hint="eastAsia"/>
          <w:szCs w:val="22"/>
          <w:lang w:eastAsia="zh-TW"/>
        </w:rPr>
        <w:t xml:space="preserve"> </w:t>
      </w:r>
      <w:proofErr w:type="spellStart"/>
      <w:r w:rsidRPr="00AD7A84">
        <w:rPr>
          <w:rFonts w:ascii="微軟正黑體" w:eastAsia="微軟正黑體" w:hAnsi="微軟正黑體" w:hint="eastAsia"/>
          <w:szCs w:val="22"/>
          <w:lang w:eastAsia="zh-TW"/>
        </w:rPr>
        <w:t>Ngawang</w:t>
      </w:r>
      <w:proofErr w:type="spellEnd"/>
      <w:r w:rsidRPr="00AD7A84">
        <w:rPr>
          <w:rFonts w:ascii="微軟正黑體" w:eastAsia="微軟正黑體" w:hAnsi="微軟正黑體" w:hint="eastAsia"/>
          <w:szCs w:val="22"/>
          <w:lang w:eastAsia="zh-TW"/>
        </w:rPr>
        <w:t xml:space="preserve"> </w:t>
      </w:r>
      <w:proofErr w:type="spellStart"/>
      <w:r w:rsidRPr="00AD7A84">
        <w:rPr>
          <w:rFonts w:ascii="微軟正黑體" w:eastAsia="微軟正黑體" w:hAnsi="微軟正黑體" w:hint="eastAsia"/>
          <w:szCs w:val="22"/>
          <w:lang w:eastAsia="zh-TW"/>
        </w:rPr>
        <w:t>Namgyel</w:t>
      </w:r>
      <w:proofErr w:type="spellEnd"/>
      <w:r w:rsidRPr="00AD7A84">
        <w:rPr>
          <w:rFonts w:ascii="微軟正黑體" w:eastAsia="微軟正黑體" w:hAnsi="微軟正黑體" w:hint="eastAsia"/>
          <w:szCs w:val="22"/>
          <w:lang w:eastAsia="zh-TW"/>
        </w:rPr>
        <w:t>的後裔就一直居住於此直到1951年。據說是由於當地人用火失誤引起的火災而被毀。現在被不丹政府列為國家遺址，減少人們對它進一步的破壞。透過這座古遺址在天氣比較晴朗的情況下你可以欣賞到它背面聳偉高大的珠穆拉里雪峰，景色非常壯觀，會消耗掉你不少的膠卷。另外在夕陽的照射下，以這座土黃色宗堡為背景拍照，照片意味深長。如果這些還沒給你詮釋完整它的含義，你還可以去</w:t>
      </w:r>
      <w:proofErr w:type="spellStart"/>
      <w:r w:rsidRPr="00AD7A84">
        <w:rPr>
          <w:rFonts w:ascii="微軟正黑體" w:eastAsia="微軟正黑體" w:hAnsi="微軟正黑體" w:hint="eastAsia"/>
          <w:szCs w:val="22"/>
          <w:lang w:eastAsia="zh-TW"/>
        </w:rPr>
        <w:t>Drukgyel</w:t>
      </w:r>
      <w:proofErr w:type="spellEnd"/>
      <w:r w:rsidRPr="00AD7A84">
        <w:rPr>
          <w:rFonts w:ascii="微軟正黑體" w:eastAsia="微軟正黑體" w:hAnsi="微軟正黑體" w:hint="eastAsia"/>
          <w:szCs w:val="22"/>
          <w:lang w:eastAsia="zh-TW"/>
        </w:rPr>
        <w:t>村探訪，這個古老的村莊會讓你更加了解不丹。</w:t>
      </w:r>
    </w:p>
    <w:p w14:paraId="5FC0AE52" w14:textId="77777777" w:rsidR="00AD7A84" w:rsidRPr="00CC0F09" w:rsidRDefault="00AD7A84" w:rsidP="00AD7A84">
      <w:pPr>
        <w:pStyle w:val="Text"/>
        <w:spacing w:line="300" w:lineRule="exact"/>
        <w:rPr>
          <w:rFonts w:ascii="微軟正黑體" w:eastAsia="微軟正黑體" w:hAnsi="微軟正黑體"/>
          <w:i/>
          <w:szCs w:val="22"/>
          <w:u w:val="single"/>
          <w:lang w:eastAsia="zh-TW"/>
        </w:rPr>
      </w:pPr>
      <w:r w:rsidRPr="00CC0F09">
        <w:rPr>
          <w:rFonts w:ascii="微軟正黑體" w:eastAsia="微軟正黑體" w:hAnsi="微軟正黑體" w:hint="eastAsia"/>
          <w:i/>
          <w:szCs w:val="22"/>
          <w:u w:val="single"/>
          <w:lang w:eastAsia="zh-TW"/>
        </w:rPr>
        <w:t>住宿帕羅(</w:t>
      </w:r>
      <w:proofErr w:type="spellStart"/>
      <w:r w:rsidRPr="00CC0F09">
        <w:rPr>
          <w:rFonts w:ascii="微軟正黑體" w:eastAsia="微軟正黑體" w:hAnsi="微軟正黑體" w:hint="eastAsia"/>
          <w:i/>
          <w:szCs w:val="22"/>
          <w:u w:val="single"/>
          <w:lang w:eastAsia="zh-TW"/>
        </w:rPr>
        <w:t>Paro</w:t>
      </w:r>
      <w:proofErr w:type="spellEnd"/>
      <w:r w:rsidRPr="00CC0F09">
        <w:rPr>
          <w:rFonts w:ascii="微軟正黑體" w:eastAsia="微軟正黑體" w:hAnsi="微軟正黑體" w:hint="eastAsia"/>
          <w:i/>
          <w:szCs w:val="22"/>
          <w:u w:val="single"/>
          <w:lang w:eastAsia="zh-TW"/>
        </w:rPr>
        <w:t>) 酒店</w:t>
      </w:r>
    </w:p>
    <w:p w14:paraId="5B029AB5" w14:textId="3DAE4E17" w:rsidR="00AD7A84" w:rsidRPr="00D42301" w:rsidRDefault="00AD7A84" w:rsidP="00B63208">
      <w:pPr>
        <w:pStyle w:val="Headingwithruleabove"/>
      </w:pPr>
      <w:r w:rsidRPr="00D42301">
        <w:rPr>
          <w:rFonts w:hint="eastAsia"/>
        </w:rPr>
        <w:t>第八天</w:t>
      </w:r>
      <w:r w:rsidRPr="00D42301">
        <w:t>/</w:t>
      </w:r>
      <w:r w:rsidRPr="00D42301">
        <w:tab/>
        <w:t xml:space="preserve"> –</w:t>
      </w:r>
      <w:r w:rsidRPr="00D42301">
        <w:rPr>
          <w:rFonts w:hint="eastAsia"/>
        </w:rPr>
        <w:t xml:space="preserve"> 虎穴修道院</w:t>
      </w:r>
    </w:p>
    <w:p w14:paraId="330DE2E9" w14:textId="2CBA90B4" w:rsidR="005254C1" w:rsidRDefault="003E2948" w:rsidP="003E2948">
      <w:pPr>
        <w:pStyle w:val="Text"/>
        <w:spacing w:line="300" w:lineRule="exact"/>
        <w:rPr>
          <w:lang w:eastAsia="zh-TW"/>
        </w:rPr>
      </w:pPr>
      <w:r>
        <w:rPr>
          <w:noProof/>
          <w:color w:val="A48243"/>
          <w:lang w:eastAsia="zh-TW"/>
        </w:rPr>
        <w:drawing>
          <wp:anchor distT="0" distB="0" distL="114300" distR="114300" simplePos="0" relativeHeight="251763712" behindDoc="0" locked="0" layoutInCell="1" allowOverlap="1" wp14:anchorId="04198EF0" wp14:editId="6DF5E81A">
            <wp:simplePos x="0" y="0"/>
            <wp:positionH relativeFrom="column">
              <wp:posOffset>3851910</wp:posOffset>
            </wp:positionH>
            <wp:positionV relativeFrom="paragraph">
              <wp:posOffset>81280</wp:posOffset>
            </wp:positionV>
            <wp:extent cx="2179320" cy="1389380"/>
            <wp:effectExtent l="0" t="0" r="0" b="1270"/>
            <wp:wrapSquare wrapText="bothSides"/>
            <wp:docPr id="25" name="Picture 25" descr="cover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 image.jpg"/>
                    <pic:cNvPicPr/>
                  </pic:nvPicPr>
                  <pic:blipFill>
                    <a:blip r:embed="rId10">
                      <a:extLst>
                        <a:ext uri="{28A0092B-C50C-407E-A947-70E740481C1C}">
                          <a14:useLocalDpi xmlns:a14="http://schemas.microsoft.com/office/drawing/2010/main" val="0"/>
                        </a:ext>
                      </a:extLst>
                    </a:blip>
                    <a:stretch>
                      <a:fillRect/>
                    </a:stretch>
                  </pic:blipFill>
                  <pic:spPr>
                    <a:xfrm>
                      <a:off x="0" y="0"/>
                      <a:ext cx="2179320" cy="138938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AD7A84" w:rsidRPr="003E2948">
        <w:rPr>
          <w:rFonts w:ascii="微軟正黑體" w:eastAsia="微軟正黑體" w:hAnsi="微軟正黑體" w:hint="eastAsia"/>
          <w:szCs w:val="22"/>
          <w:lang w:eastAsia="zh-TW"/>
        </w:rPr>
        <w:t>早餐後遊覽帕羅市山區內的虎穴修道院</w:t>
      </w:r>
      <w:proofErr w:type="spellStart"/>
      <w:r w:rsidR="00AD7A84" w:rsidRPr="003E2948">
        <w:rPr>
          <w:rFonts w:ascii="微軟正黑體" w:eastAsia="微軟正黑體" w:hAnsi="微軟正黑體"/>
          <w:szCs w:val="22"/>
          <w:lang w:eastAsia="zh-TW"/>
        </w:rPr>
        <w:t>TaktsangMonastery</w:t>
      </w:r>
      <w:proofErr w:type="spellEnd"/>
      <w:r w:rsidR="00AD7A84" w:rsidRPr="003E2948">
        <w:rPr>
          <w:rFonts w:ascii="微軟正黑體" w:eastAsia="微軟正黑體" w:hAnsi="微軟正黑體" w:hint="eastAsia"/>
          <w:szCs w:val="22"/>
          <w:lang w:eastAsia="zh-TW"/>
        </w:rPr>
        <w:t>，這是一座建於帕羅山谷</w:t>
      </w:r>
      <w:r w:rsidR="00AD7A84" w:rsidRPr="003E2948">
        <w:rPr>
          <w:rFonts w:ascii="微軟正黑體" w:eastAsia="微軟正黑體" w:hAnsi="微軟正黑體"/>
          <w:szCs w:val="22"/>
          <w:lang w:eastAsia="zh-TW"/>
        </w:rPr>
        <w:t>900</w:t>
      </w:r>
      <w:r w:rsidR="00AD7A84" w:rsidRPr="003E2948">
        <w:rPr>
          <w:rFonts w:ascii="微軟正黑體" w:eastAsia="微軟正黑體" w:hAnsi="微軟正黑體" w:hint="eastAsia"/>
          <w:szCs w:val="22"/>
          <w:lang w:eastAsia="zh-TW"/>
        </w:rPr>
        <w:t>米高的懸崖峭壁的一座廟宇，是不丹最著名的旅遊景點，院內主要有三座寺廟，每一座寺廟都有蓮花大師的遺跡，是朝聖者的必經之地。相傳蓮花生大師曾以神力降服惡魔</w:t>
      </w:r>
      <w:proofErr w:type="spellStart"/>
      <w:r w:rsidR="00AD7A84" w:rsidRPr="003E2948">
        <w:rPr>
          <w:rFonts w:ascii="微軟正黑體" w:eastAsia="微軟正黑體" w:hAnsi="微軟正黑體"/>
          <w:szCs w:val="22"/>
          <w:lang w:eastAsia="zh-TW"/>
        </w:rPr>
        <w:t>Taktsang</w:t>
      </w:r>
      <w:proofErr w:type="spellEnd"/>
      <w:r w:rsidR="00AD7A84" w:rsidRPr="003E2948">
        <w:rPr>
          <w:rFonts w:ascii="微軟正黑體" w:eastAsia="微軟正黑體" w:hAnsi="微軟正黑體" w:hint="eastAsia"/>
          <w:szCs w:val="22"/>
          <w:lang w:eastAsia="zh-TW"/>
        </w:rPr>
        <w:t>，其像有如騎在虎上一般而得名，並且在此處洞穴內禪修數月，讓此地成為佛教教化之地。直至十七世紀，由後人依據當時蓮花生大師所禪修的洞穴而建築此一修道院，依著懸崖峭壁在</w:t>
      </w:r>
      <w:r w:rsidR="00AD7A84" w:rsidRPr="003E2948">
        <w:rPr>
          <w:rFonts w:ascii="微軟正黑體" w:eastAsia="微軟正黑體" w:hAnsi="微軟正黑體"/>
          <w:szCs w:val="22"/>
          <w:lang w:eastAsia="zh-TW"/>
        </w:rPr>
        <w:t>900</w:t>
      </w:r>
      <w:r w:rsidR="00AD7A84" w:rsidRPr="003E2948">
        <w:rPr>
          <w:rFonts w:ascii="微軟正黑體" w:eastAsia="微軟正黑體" w:hAnsi="微軟正黑體" w:hint="eastAsia"/>
          <w:szCs w:val="22"/>
          <w:lang w:eastAsia="zh-TW"/>
        </w:rPr>
        <w:t>呎的高山上建造，朝</w:t>
      </w:r>
      <w:r w:rsidR="00AD7A84" w:rsidRPr="003E2948">
        <w:rPr>
          <w:rFonts w:ascii="微軟正黑體" w:eastAsia="微軟正黑體" w:hAnsi="微軟正黑體" w:hint="eastAsia"/>
          <w:szCs w:val="22"/>
          <w:lang w:eastAsia="zh-TW"/>
        </w:rPr>
        <w:lastRenderedPageBreak/>
        <w:t>聖者必須以步行而上，以示誠心，順著蜿蜓的山路行走，沿途盡是郁綠樹林，如果要登上虎巢一窺究竟，除步行或騎馬外別無他選</w:t>
      </w:r>
      <w:r w:rsidR="00AD7A84" w:rsidRPr="003E2948">
        <w:rPr>
          <w:rFonts w:ascii="微軟正黑體" w:eastAsia="微軟正黑體" w:hAnsi="微軟正黑體"/>
          <w:szCs w:val="22"/>
          <w:lang w:eastAsia="zh-TW"/>
        </w:rPr>
        <w:t>(</w:t>
      </w:r>
      <w:r w:rsidR="00AD7A84" w:rsidRPr="003E2948">
        <w:rPr>
          <w:rFonts w:ascii="微軟正黑體" w:eastAsia="微軟正黑體" w:hAnsi="微軟正黑體" w:hint="eastAsia"/>
          <w:szCs w:val="22"/>
          <w:lang w:eastAsia="zh-TW"/>
        </w:rPr>
        <w:t>徒步往返約須</w:t>
      </w:r>
      <w:r w:rsidR="00AD7A84" w:rsidRPr="003E2948">
        <w:rPr>
          <w:rFonts w:ascii="微軟正黑體" w:eastAsia="微軟正黑體" w:hAnsi="微軟正黑體"/>
          <w:szCs w:val="22"/>
          <w:lang w:eastAsia="zh-TW"/>
        </w:rPr>
        <w:t>5-6</w:t>
      </w:r>
      <w:r w:rsidR="00AD7A84" w:rsidRPr="003E2948">
        <w:rPr>
          <w:rFonts w:ascii="微軟正黑體" w:eastAsia="微軟正黑體" w:hAnsi="微軟正黑體" w:hint="eastAsia"/>
          <w:szCs w:val="22"/>
          <w:lang w:eastAsia="zh-TW"/>
        </w:rPr>
        <w:t>小時</w:t>
      </w:r>
      <w:r w:rsidR="00AD7A84" w:rsidRPr="003E2948">
        <w:rPr>
          <w:rFonts w:ascii="微軟正黑體" w:eastAsia="微軟正黑體" w:hAnsi="微軟正黑體"/>
          <w:szCs w:val="22"/>
          <w:lang w:eastAsia="zh-TW"/>
        </w:rPr>
        <w:t>)</w:t>
      </w:r>
      <w:r w:rsidR="00AD7A84" w:rsidRPr="003E2948">
        <w:rPr>
          <w:rFonts w:ascii="微軟正黑體" w:eastAsia="微軟正黑體" w:hAnsi="微軟正黑體" w:hint="eastAsia"/>
          <w:szCs w:val="22"/>
          <w:lang w:eastAsia="zh-TW"/>
        </w:rPr>
        <w:t>。</w:t>
      </w:r>
      <w:r w:rsidR="005254C1" w:rsidRPr="003E2948">
        <w:rPr>
          <w:rFonts w:ascii="微軟正黑體" w:eastAsia="微軟正黑體" w:hAnsi="微軟正黑體"/>
          <w:szCs w:val="22"/>
          <w:lang w:eastAsia="zh-TW"/>
        </w:rPr>
        <w:t xml:space="preserve"> </w:t>
      </w:r>
    </w:p>
    <w:p w14:paraId="18240B78" w14:textId="77777777" w:rsidR="003E2948" w:rsidRPr="00CC0F09" w:rsidRDefault="003E2948" w:rsidP="003E2948">
      <w:pPr>
        <w:pStyle w:val="Text"/>
        <w:spacing w:line="300" w:lineRule="exact"/>
        <w:rPr>
          <w:rFonts w:ascii="微軟正黑體" w:eastAsia="微軟正黑體" w:hAnsi="微軟正黑體"/>
          <w:i/>
          <w:szCs w:val="22"/>
          <w:u w:val="single"/>
          <w:lang w:eastAsia="zh-TW"/>
        </w:rPr>
      </w:pPr>
      <w:r w:rsidRPr="00CC0F09">
        <w:rPr>
          <w:rFonts w:ascii="微軟正黑體" w:eastAsia="微軟正黑體" w:hAnsi="微軟正黑體" w:hint="eastAsia"/>
          <w:i/>
          <w:szCs w:val="22"/>
          <w:u w:val="single"/>
          <w:lang w:eastAsia="zh-TW"/>
        </w:rPr>
        <w:t>住宿帕羅(</w:t>
      </w:r>
      <w:proofErr w:type="spellStart"/>
      <w:r w:rsidRPr="00CC0F09">
        <w:rPr>
          <w:rFonts w:ascii="微軟正黑體" w:eastAsia="微軟正黑體" w:hAnsi="微軟正黑體" w:hint="eastAsia"/>
          <w:i/>
          <w:szCs w:val="22"/>
          <w:u w:val="single"/>
          <w:lang w:eastAsia="zh-TW"/>
        </w:rPr>
        <w:t>Paro</w:t>
      </w:r>
      <w:proofErr w:type="spellEnd"/>
      <w:r w:rsidRPr="00CC0F09">
        <w:rPr>
          <w:rFonts w:ascii="微軟正黑體" w:eastAsia="微軟正黑體" w:hAnsi="微軟正黑體" w:hint="eastAsia"/>
          <w:i/>
          <w:szCs w:val="22"/>
          <w:u w:val="single"/>
          <w:lang w:eastAsia="zh-TW"/>
        </w:rPr>
        <w:t>) 酒店</w:t>
      </w:r>
    </w:p>
    <w:p w14:paraId="6A1547FD" w14:textId="7CB7816D" w:rsidR="003E2948" w:rsidRPr="00D42301" w:rsidRDefault="00D42301" w:rsidP="00B63208">
      <w:pPr>
        <w:pStyle w:val="Headingwithruleabove"/>
      </w:pPr>
      <w:r w:rsidRPr="00D42301">
        <w:rPr>
          <w:rFonts w:hint="eastAsia"/>
        </w:rPr>
        <w:t>第九天/</w:t>
      </w:r>
      <w:r w:rsidRPr="00D42301">
        <w:rPr>
          <w:rFonts w:hint="eastAsia"/>
        </w:rPr>
        <w:tab/>
        <w:t xml:space="preserve"> – 離開不丹</w:t>
      </w:r>
      <w:r w:rsidR="005254C1" w:rsidRPr="00D42301">
        <w:t xml:space="preserve"> </w:t>
      </w:r>
    </w:p>
    <w:p w14:paraId="4F5CE2E2" w14:textId="4D77AC0C" w:rsidR="003E2948" w:rsidRPr="003E2948" w:rsidRDefault="003E2948" w:rsidP="003E2948">
      <w:pPr>
        <w:pStyle w:val="Text"/>
        <w:spacing w:line="300" w:lineRule="exact"/>
        <w:rPr>
          <w:rFonts w:ascii="微軟正黑體" w:eastAsia="微軟正黑體" w:hAnsi="微軟正黑體"/>
          <w:szCs w:val="22"/>
          <w:lang w:eastAsia="zh-TW"/>
        </w:rPr>
      </w:pPr>
      <w:r w:rsidRPr="003E2948">
        <w:rPr>
          <w:rFonts w:ascii="微軟正黑體" w:eastAsia="微軟正黑體" w:hAnsi="微軟正黑體" w:hint="eastAsia"/>
          <w:szCs w:val="22"/>
          <w:lang w:eastAsia="zh-TW"/>
        </w:rPr>
        <w:t>早餐後專車送抵帕羅機場，乘坐不丹航空至曼谷。不丹之旅完滿結束!</w:t>
      </w:r>
    </w:p>
    <w:p w14:paraId="3601AC94" w14:textId="77777777" w:rsidR="007D02E9" w:rsidRDefault="007D02E9" w:rsidP="005254C1">
      <w:pPr>
        <w:pStyle w:val="Text"/>
        <w:jc w:val="center"/>
      </w:pPr>
    </w:p>
    <w:p w14:paraId="7946736B" w14:textId="58873FB3" w:rsidR="005254C1" w:rsidRPr="003E2948" w:rsidRDefault="003E2948" w:rsidP="003E2948">
      <w:pPr>
        <w:pStyle w:val="Text"/>
        <w:spacing w:line="300" w:lineRule="exact"/>
        <w:rPr>
          <w:rFonts w:ascii="微軟正黑體" w:eastAsia="微軟正黑體" w:hAnsi="微軟正黑體"/>
          <w:szCs w:val="22"/>
          <w:lang w:eastAsia="zh-TW"/>
        </w:rPr>
      </w:pPr>
      <w:r w:rsidRPr="003E2948">
        <w:rPr>
          <w:rFonts w:ascii="微軟正黑體" w:eastAsia="微軟正黑體" w:hAnsi="微軟正黑體" w:hint="eastAsia"/>
          <w:szCs w:val="22"/>
          <w:lang w:eastAsia="zh-TW"/>
        </w:rPr>
        <w:t xml:space="preserve">備註 </w:t>
      </w:r>
      <w:r w:rsidR="005254C1" w:rsidRPr="003E2948">
        <w:rPr>
          <w:rFonts w:ascii="微軟正黑體" w:eastAsia="微軟正黑體" w:hAnsi="微軟正黑體"/>
          <w:szCs w:val="22"/>
          <w:lang w:eastAsia="zh-TW"/>
        </w:rPr>
        <w:t xml:space="preserve">: </w:t>
      </w:r>
    </w:p>
    <w:p w14:paraId="3CAD2601" w14:textId="64D5B465" w:rsidR="003E2948" w:rsidRPr="003E2948" w:rsidRDefault="003E2948" w:rsidP="003E2948">
      <w:pPr>
        <w:pStyle w:val="Text"/>
        <w:numPr>
          <w:ilvl w:val="0"/>
          <w:numId w:val="16"/>
        </w:numPr>
        <w:spacing w:line="300" w:lineRule="exact"/>
        <w:rPr>
          <w:rFonts w:ascii="微軟正黑體" w:eastAsia="微軟正黑體" w:hAnsi="微軟正黑體"/>
          <w:szCs w:val="22"/>
          <w:lang w:eastAsia="zh-TW"/>
        </w:rPr>
      </w:pPr>
      <w:r w:rsidRPr="003E2948">
        <w:rPr>
          <w:rFonts w:ascii="微軟正黑體" w:eastAsia="微軟正黑體" w:hAnsi="微軟正黑體" w:hint="eastAsia"/>
          <w:szCs w:val="22"/>
          <w:lang w:eastAsia="zh-TW"/>
        </w:rPr>
        <w:t>請確保在寺院不要拍照</w:t>
      </w:r>
    </w:p>
    <w:p w14:paraId="3FC1F992" w14:textId="48DDC392" w:rsidR="0069731D" w:rsidRPr="003E2948" w:rsidRDefault="003E2948" w:rsidP="003E2948">
      <w:pPr>
        <w:pStyle w:val="Text"/>
        <w:numPr>
          <w:ilvl w:val="0"/>
          <w:numId w:val="16"/>
        </w:numPr>
        <w:spacing w:line="300" w:lineRule="exact"/>
        <w:rPr>
          <w:rFonts w:ascii="微軟正黑體" w:eastAsia="微軟正黑體" w:hAnsi="微軟正黑體"/>
          <w:szCs w:val="22"/>
          <w:lang w:eastAsia="zh-TW"/>
        </w:rPr>
      </w:pPr>
      <w:r w:rsidRPr="003E2948">
        <w:rPr>
          <w:rFonts w:ascii="微軟正黑體" w:eastAsia="微軟正黑體" w:hAnsi="微軟正黑體" w:hint="eastAsia"/>
          <w:szCs w:val="22"/>
          <w:lang w:eastAsia="zh-TW"/>
        </w:rPr>
        <w:t>隨身攜帶您的手電筒/頭燈應急</w:t>
      </w:r>
    </w:p>
    <w:p w14:paraId="0F903953" w14:textId="77777777" w:rsidR="000067A0" w:rsidRDefault="000067A0" w:rsidP="00C2543C">
      <w:pPr>
        <w:pStyle w:val="Text"/>
        <w:rPr>
          <w:lang w:eastAsia="zh-T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3085"/>
        <w:gridCol w:w="3085"/>
      </w:tblGrid>
      <w:tr w:rsidR="00B63208" w14:paraId="6605B0FA" w14:textId="5C6454E5" w:rsidTr="00B63208">
        <w:tc>
          <w:tcPr>
            <w:tcW w:w="3085" w:type="dxa"/>
          </w:tcPr>
          <w:p w14:paraId="7BED9F50" w14:textId="20B92489" w:rsidR="00B63208" w:rsidRPr="00B63208" w:rsidRDefault="00B63208" w:rsidP="00B63208">
            <w:pPr>
              <w:pStyle w:val="Heading"/>
            </w:pPr>
            <w:r w:rsidRPr="00B63208">
              <w:rPr>
                <w:rFonts w:hint="eastAsia"/>
              </w:rPr>
              <w:t xml:space="preserve">酒店 </w:t>
            </w:r>
            <w:r w:rsidRPr="00B63208">
              <w:t>:</w:t>
            </w:r>
          </w:p>
        </w:tc>
        <w:tc>
          <w:tcPr>
            <w:tcW w:w="3085" w:type="dxa"/>
            <w:shd w:val="clear" w:color="auto" w:fill="auto"/>
          </w:tcPr>
          <w:p w14:paraId="0690EC8C" w14:textId="77777777" w:rsidR="00B63208" w:rsidRDefault="00B63208" w:rsidP="00B63208">
            <w:pPr>
              <w:pStyle w:val="Text"/>
              <w:spacing w:line="240" w:lineRule="exact"/>
              <w:rPr>
                <w:rFonts w:ascii="微軟正黑體" w:eastAsia="微軟正黑體" w:hAnsi="微軟正黑體"/>
                <w:color w:val="FFFFFF" w:themeColor="background1"/>
                <w:lang w:eastAsia="zh-TW"/>
              </w:rPr>
            </w:pPr>
          </w:p>
        </w:tc>
        <w:tc>
          <w:tcPr>
            <w:tcW w:w="3085" w:type="dxa"/>
          </w:tcPr>
          <w:p w14:paraId="1019C8BC" w14:textId="39CE3FCD" w:rsidR="00B63208" w:rsidRDefault="00B63208" w:rsidP="005A3B19">
            <w:pPr>
              <w:pStyle w:val="Heading"/>
            </w:pPr>
            <w:r>
              <w:rPr>
                <w:rFonts w:hint="eastAsia"/>
              </w:rPr>
              <w:t xml:space="preserve">出團日期 </w:t>
            </w:r>
          </w:p>
        </w:tc>
      </w:tr>
      <w:tr w:rsidR="00B63208" w14:paraId="15ED3471" w14:textId="48368B38" w:rsidTr="00B63208">
        <w:tc>
          <w:tcPr>
            <w:tcW w:w="3085" w:type="dxa"/>
          </w:tcPr>
          <w:p w14:paraId="7ECDE67A" w14:textId="77777777" w:rsidR="00B63208" w:rsidRPr="00F56B08" w:rsidRDefault="00B63208" w:rsidP="00F56B08">
            <w:pPr>
              <w:pStyle w:val="Text"/>
              <w:spacing w:line="240" w:lineRule="exact"/>
              <w:rPr>
                <w:rFonts w:ascii="微軟正黑體" w:eastAsia="微軟正黑體" w:hAnsi="微軟正黑體"/>
                <w:b/>
                <w:szCs w:val="22"/>
                <w:lang w:eastAsia="zh-TW"/>
              </w:rPr>
            </w:pPr>
            <w:r w:rsidRPr="00F56B08">
              <w:rPr>
                <w:rFonts w:ascii="微軟正黑體" w:eastAsia="微軟正黑體" w:hAnsi="微軟正黑體" w:hint="eastAsia"/>
                <w:b/>
                <w:szCs w:val="22"/>
                <w:lang w:eastAsia="zh-TW"/>
              </w:rPr>
              <w:t>帕羅</w:t>
            </w:r>
          </w:p>
          <w:p w14:paraId="12B8D52B" w14:textId="3C0FDAB8" w:rsidR="00B63208" w:rsidRPr="00F56B08" w:rsidRDefault="00B63208" w:rsidP="00F56B08">
            <w:pPr>
              <w:pStyle w:val="Text"/>
              <w:spacing w:line="240" w:lineRule="exact"/>
              <w:rPr>
                <w:rFonts w:ascii="微軟正黑體" w:eastAsia="微軟正黑體" w:hAnsi="微軟正黑體"/>
                <w:szCs w:val="22"/>
                <w:lang w:eastAsia="zh-TW"/>
              </w:rPr>
            </w:pPr>
            <w:r w:rsidRPr="00F56B08">
              <w:rPr>
                <w:rFonts w:ascii="微軟正黑體" w:eastAsia="微軟正黑體" w:hAnsi="微軟正黑體" w:hint="eastAsia"/>
                <w:szCs w:val="22"/>
                <w:lang w:eastAsia="zh-TW"/>
              </w:rPr>
              <w:t xml:space="preserve">- </w:t>
            </w:r>
            <w:proofErr w:type="spellStart"/>
            <w:r w:rsidRPr="00F56B08">
              <w:rPr>
                <w:rFonts w:ascii="微軟正黑體" w:eastAsia="微軟正黑體" w:hAnsi="微軟正黑體"/>
                <w:szCs w:val="22"/>
                <w:lang w:eastAsia="zh-TW"/>
              </w:rPr>
              <w:t>Tenzinling</w:t>
            </w:r>
            <w:proofErr w:type="spellEnd"/>
            <w:r w:rsidRPr="00F56B08">
              <w:rPr>
                <w:rFonts w:ascii="微軟正黑體" w:eastAsia="微軟正黑體" w:hAnsi="微軟正黑體"/>
                <w:szCs w:val="22"/>
                <w:lang w:eastAsia="zh-TW"/>
              </w:rPr>
              <w:t xml:space="preserve"> Resort</w:t>
            </w:r>
          </w:p>
          <w:p w14:paraId="464F1687" w14:textId="77777777" w:rsidR="00B63208" w:rsidRPr="00F56B08" w:rsidRDefault="00B63208" w:rsidP="00F56B08">
            <w:pPr>
              <w:pStyle w:val="Text"/>
              <w:spacing w:line="240" w:lineRule="exact"/>
              <w:rPr>
                <w:rFonts w:ascii="微軟正黑體" w:eastAsia="微軟正黑體" w:hAnsi="微軟正黑體"/>
                <w:szCs w:val="22"/>
                <w:lang w:eastAsia="zh-TW"/>
              </w:rPr>
            </w:pPr>
            <w:r w:rsidRPr="00F56B08">
              <w:rPr>
                <w:rFonts w:ascii="微軟正黑體" w:eastAsia="微軟正黑體" w:hAnsi="微軟正黑體" w:hint="eastAsia"/>
                <w:szCs w:val="22"/>
                <w:lang w:eastAsia="zh-TW"/>
              </w:rPr>
              <w:t xml:space="preserve">- </w:t>
            </w:r>
            <w:r w:rsidRPr="00F56B08">
              <w:rPr>
                <w:rFonts w:ascii="微軟正黑體" w:eastAsia="微軟正黑體" w:hAnsi="微軟正黑體"/>
                <w:szCs w:val="22"/>
                <w:lang w:eastAsia="zh-TW"/>
              </w:rPr>
              <w:t xml:space="preserve">Tashi </w:t>
            </w:r>
            <w:proofErr w:type="spellStart"/>
            <w:r w:rsidRPr="00F56B08">
              <w:rPr>
                <w:rFonts w:ascii="微軟正黑體" w:eastAsia="微軟正黑體" w:hAnsi="微軟正黑體"/>
                <w:szCs w:val="22"/>
                <w:lang w:eastAsia="zh-TW"/>
              </w:rPr>
              <w:t>Namgyal</w:t>
            </w:r>
            <w:proofErr w:type="spellEnd"/>
          </w:p>
          <w:p w14:paraId="03635CD6" w14:textId="561DE356" w:rsidR="00B63208" w:rsidRPr="00F56B08" w:rsidRDefault="00B63208" w:rsidP="00F56B08">
            <w:pPr>
              <w:pStyle w:val="Text"/>
              <w:spacing w:line="240" w:lineRule="exact"/>
              <w:rPr>
                <w:rFonts w:ascii="微軟正黑體" w:eastAsia="微軟正黑體" w:hAnsi="微軟正黑體"/>
                <w:szCs w:val="22"/>
                <w:lang w:eastAsia="zh-TW"/>
              </w:rPr>
            </w:pPr>
            <w:r w:rsidRPr="00F56B08">
              <w:rPr>
                <w:rFonts w:ascii="微軟正黑體" w:eastAsia="微軟正黑體" w:hAnsi="微軟正黑體" w:hint="eastAsia"/>
                <w:szCs w:val="22"/>
                <w:lang w:eastAsia="zh-TW"/>
              </w:rPr>
              <w:t xml:space="preserve">- </w:t>
            </w:r>
            <w:r w:rsidRPr="00F56B08">
              <w:rPr>
                <w:rFonts w:ascii="微軟正黑體" w:eastAsia="微軟正黑體" w:hAnsi="微軟正黑體"/>
                <w:szCs w:val="22"/>
                <w:lang w:eastAsia="zh-TW"/>
              </w:rPr>
              <w:t xml:space="preserve">Hotel </w:t>
            </w:r>
            <w:proofErr w:type="spellStart"/>
            <w:r w:rsidRPr="00F56B08">
              <w:rPr>
                <w:rFonts w:ascii="微軟正黑體" w:eastAsia="微軟正黑體" w:hAnsi="微軟正黑體"/>
                <w:szCs w:val="22"/>
                <w:lang w:eastAsia="zh-TW"/>
              </w:rPr>
              <w:t>Drukchen</w:t>
            </w:r>
            <w:proofErr w:type="spellEnd"/>
          </w:p>
        </w:tc>
        <w:tc>
          <w:tcPr>
            <w:tcW w:w="3085" w:type="dxa"/>
            <w:shd w:val="clear" w:color="auto" w:fill="auto"/>
          </w:tcPr>
          <w:p w14:paraId="3137AB04" w14:textId="77777777" w:rsidR="00B63208" w:rsidRPr="00F56B08" w:rsidRDefault="00B63208" w:rsidP="00F56B08">
            <w:pPr>
              <w:pStyle w:val="Text"/>
              <w:spacing w:line="240" w:lineRule="exact"/>
              <w:rPr>
                <w:rFonts w:ascii="微軟正黑體" w:eastAsia="微軟正黑體" w:hAnsi="微軟正黑體"/>
                <w:b/>
                <w:szCs w:val="22"/>
                <w:lang w:eastAsia="zh-TW"/>
              </w:rPr>
            </w:pPr>
          </w:p>
        </w:tc>
        <w:tc>
          <w:tcPr>
            <w:tcW w:w="3085" w:type="dxa"/>
          </w:tcPr>
          <w:p w14:paraId="6F87C2A6" w14:textId="57F5C289" w:rsidR="00B63208" w:rsidRPr="00F56B08" w:rsidRDefault="00451DC1" w:rsidP="00B63208">
            <w:pPr>
              <w:pStyle w:val="Text"/>
              <w:rPr>
                <w:rFonts w:ascii="微軟正黑體" w:eastAsia="微軟正黑體" w:hAnsi="微軟正黑體"/>
                <w:b/>
                <w:szCs w:val="22"/>
                <w:lang w:eastAsia="zh-TW"/>
              </w:rPr>
            </w:pPr>
            <w:r>
              <w:rPr>
                <w:rFonts w:hint="eastAsia"/>
                <w:lang w:eastAsia="zh-TW"/>
              </w:rPr>
              <w:t>6</w:t>
            </w:r>
            <w:r w:rsidR="005A3B19" w:rsidRPr="005A3B19">
              <w:rPr>
                <w:rFonts w:hint="eastAsia"/>
                <w:lang w:eastAsia="zh-TW"/>
              </w:rPr>
              <w:t>月</w:t>
            </w:r>
          </w:p>
        </w:tc>
      </w:tr>
      <w:tr w:rsidR="00B63208" w14:paraId="3F0BD137" w14:textId="46435C4E" w:rsidTr="00B63208">
        <w:trPr>
          <w:trHeight w:val="384"/>
        </w:trPr>
        <w:tc>
          <w:tcPr>
            <w:tcW w:w="3085" w:type="dxa"/>
            <w:vMerge w:val="restart"/>
          </w:tcPr>
          <w:p w14:paraId="22CDC90A" w14:textId="77777777" w:rsidR="00B63208" w:rsidRPr="00F56B08" w:rsidRDefault="00B63208" w:rsidP="00F56B08">
            <w:pPr>
              <w:pStyle w:val="Text"/>
              <w:spacing w:line="240" w:lineRule="exact"/>
              <w:rPr>
                <w:rFonts w:ascii="微軟正黑體" w:eastAsia="微軟正黑體" w:hAnsi="微軟正黑體"/>
                <w:b/>
                <w:szCs w:val="22"/>
                <w:lang w:eastAsia="zh-TW"/>
              </w:rPr>
            </w:pPr>
            <w:r w:rsidRPr="00F56B08">
              <w:rPr>
                <w:rFonts w:ascii="微軟正黑體" w:eastAsia="微軟正黑體" w:hAnsi="微軟正黑體" w:hint="eastAsia"/>
                <w:b/>
                <w:szCs w:val="22"/>
                <w:lang w:eastAsia="zh-TW"/>
              </w:rPr>
              <w:t>廷布</w:t>
            </w:r>
          </w:p>
          <w:p w14:paraId="14538770" w14:textId="07475B1A" w:rsidR="00B63208" w:rsidRPr="00F56B08" w:rsidRDefault="00B63208" w:rsidP="00F56B08">
            <w:pPr>
              <w:pStyle w:val="Text"/>
              <w:spacing w:line="240" w:lineRule="exact"/>
              <w:rPr>
                <w:rFonts w:ascii="微軟正黑體" w:eastAsia="微軟正黑體" w:hAnsi="微軟正黑體"/>
                <w:szCs w:val="22"/>
                <w:lang w:eastAsia="zh-TW"/>
              </w:rPr>
            </w:pPr>
            <w:r w:rsidRPr="00F56B08">
              <w:rPr>
                <w:rFonts w:ascii="微軟正黑體" w:eastAsia="微軟正黑體" w:hAnsi="微軟正黑體" w:hint="eastAsia"/>
                <w:szCs w:val="22"/>
                <w:lang w:eastAsia="zh-TW"/>
              </w:rPr>
              <w:t xml:space="preserve">- </w:t>
            </w:r>
            <w:r w:rsidRPr="00F56B08">
              <w:rPr>
                <w:rFonts w:ascii="微軟正黑體" w:eastAsia="微軟正黑體" w:hAnsi="微軟正黑體"/>
                <w:szCs w:val="22"/>
                <w:lang w:eastAsia="zh-TW"/>
              </w:rPr>
              <w:t xml:space="preserve">Hotel </w:t>
            </w:r>
            <w:proofErr w:type="spellStart"/>
            <w:r w:rsidRPr="00F56B08">
              <w:rPr>
                <w:rFonts w:ascii="微軟正黑體" w:eastAsia="微軟正黑體" w:hAnsi="微軟正黑體"/>
                <w:szCs w:val="22"/>
                <w:lang w:eastAsia="zh-TW"/>
              </w:rPr>
              <w:t>Osel</w:t>
            </w:r>
            <w:proofErr w:type="spellEnd"/>
          </w:p>
          <w:p w14:paraId="58D74A0C" w14:textId="77777777" w:rsidR="00B63208" w:rsidRPr="00F56B08" w:rsidRDefault="00B63208" w:rsidP="00F56B08">
            <w:pPr>
              <w:pStyle w:val="Text"/>
              <w:spacing w:line="240" w:lineRule="exact"/>
              <w:rPr>
                <w:rFonts w:ascii="微軟正黑體" w:eastAsia="微軟正黑體" w:hAnsi="微軟正黑體"/>
                <w:szCs w:val="22"/>
                <w:lang w:eastAsia="zh-TW"/>
              </w:rPr>
            </w:pPr>
            <w:r w:rsidRPr="00F56B08">
              <w:rPr>
                <w:rFonts w:ascii="微軟正黑體" w:eastAsia="微軟正黑體" w:hAnsi="微軟正黑體" w:hint="eastAsia"/>
                <w:szCs w:val="22"/>
                <w:lang w:eastAsia="zh-TW"/>
              </w:rPr>
              <w:t xml:space="preserve">- </w:t>
            </w:r>
            <w:r w:rsidRPr="00F56B08">
              <w:rPr>
                <w:rFonts w:ascii="微軟正黑體" w:eastAsia="微軟正黑體" w:hAnsi="微軟正黑體"/>
                <w:szCs w:val="22"/>
                <w:lang w:eastAsia="zh-TW"/>
              </w:rPr>
              <w:t xml:space="preserve">Hotel </w:t>
            </w:r>
            <w:proofErr w:type="spellStart"/>
            <w:r w:rsidRPr="00F56B08">
              <w:rPr>
                <w:rFonts w:ascii="微軟正黑體" w:eastAsia="微軟正黑體" w:hAnsi="微軟正黑體"/>
                <w:szCs w:val="22"/>
                <w:lang w:eastAsia="zh-TW"/>
              </w:rPr>
              <w:t>Gakyil</w:t>
            </w:r>
            <w:proofErr w:type="spellEnd"/>
          </w:p>
          <w:p w14:paraId="19F09EE1" w14:textId="420F38D4" w:rsidR="00B63208" w:rsidRPr="00F56B08" w:rsidRDefault="00B63208" w:rsidP="00F56B08">
            <w:pPr>
              <w:pStyle w:val="Text"/>
              <w:spacing w:line="240" w:lineRule="exact"/>
              <w:rPr>
                <w:rFonts w:ascii="微軟正黑體" w:eastAsia="微軟正黑體" w:hAnsi="微軟正黑體"/>
                <w:szCs w:val="22"/>
                <w:lang w:eastAsia="zh-TW"/>
              </w:rPr>
            </w:pPr>
            <w:r w:rsidRPr="00F56B08">
              <w:rPr>
                <w:rFonts w:ascii="微軟正黑體" w:eastAsia="微軟正黑體" w:hAnsi="微軟正黑體" w:hint="eastAsia"/>
                <w:szCs w:val="22"/>
                <w:lang w:eastAsia="zh-TW"/>
              </w:rPr>
              <w:t xml:space="preserve">- </w:t>
            </w:r>
            <w:r w:rsidRPr="00F56B08">
              <w:rPr>
                <w:rFonts w:ascii="微軟正黑體" w:eastAsia="微軟正黑體" w:hAnsi="微軟正黑體"/>
                <w:szCs w:val="22"/>
                <w:lang w:eastAsia="zh-TW"/>
              </w:rPr>
              <w:t xml:space="preserve">Hotel </w:t>
            </w:r>
            <w:proofErr w:type="spellStart"/>
            <w:r w:rsidRPr="00F56B08">
              <w:rPr>
                <w:rFonts w:ascii="微軟正黑體" w:eastAsia="微軟正黑體" w:hAnsi="微軟正黑體"/>
                <w:szCs w:val="22"/>
                <w:lang w:eastAsia="zh-TW"/>
              </w:rPr>
              <w:t>Pedling</w:t>
            </w:r>
            <w:proofErr w:type="spellEnd"/>
          </w:p>
        </w:tc>
        <w:tc>
          <w:tcPr>
            <w:tcW w:w="3085" w:type="dxa"/>
            <w:vMerge w:val="restart"/>
            <w:shd w:val="clear" w:color="auto" w:fill="auto"/>
          </w:tcPr>
          <w:p w14:paraId="419C5D70" w14:textId="77777777" w:rsidR="00B63208" w:rsidRPr="00F56B08" w:rsidRDefault="00B63208" w:rsidP="00F56B08">
            <w:pPr>
              <w:pStyle w:val="Text"/>
              <w:spacing w:line="240" w:lineRule="exact"/>
              <w:rPr>
                <w:rFonts w:ascii="微軟正黑體" w:eastAsia="微軟正黑體" w:hAnsi="微軟正黑體"/>
                <w:b/>
                <w:szCs w:val="22"/>
                <w:lang w:eastAsia="zh-TW"/>
              </w:rPr>
            </w:pPr>
          </w:p>
        </w:tc>
        <w:tc>
          <w:tcPr>
            <w:tcW w:w="3085" w:type="dxa"/>
            <w:tcBorders>
              <w:bottom w:val="single" w:sz="4" w:space="0" w:color="FFFFFF" w:themeColor="background1"/>
            </w:tcBorders>
          </w:tcPr>
          <w:p w14:paraId="2138FBDF" w14:textId="69812BC1" w:rsidR="00B63208" w:rsidRPr="00F56B08" w:rsidRDefault="00B63208" w:rsidP="00B63208">
            <w:pPr>
              <w:pStyle w:val="Heading"/>
              <w:rPr>
                <w:szCs w:val="22"/>
              </w:rPr>
            </w:pPr>
            <w:r w:rsidRPr="00B63208">
              <w:rPr>
                <w:rFonts w:hint="eastAsia"/>
              </w:rPr>
              <w:t>報價如下</w:t>
            </w:r>
          </w:p>
        </w:tc>
      </w:tr>
      <w:tr w:rsidR="00B63208" w14:paraId="778871A4" w14:textId="77777777" w:rsidTr="00B63208">
        <w:trPr>
          <w:trHeight w:val="996"/>
        </w:trPr>
        <w:tc>
          <w:tcPr>
            <w:tcW w:w="3085" w:type="dxa"/>
            <w:vMerge/>
            <w:tcBorders>
              <w:bottom w:val="single" w:sz="4" w:space="0" w:color="FFFFFF" w:themeColor="background1"/>
            </w:tcBorders>
          </w:tcPr>
          <w:p w14:paraId="58AB9252" w14:textId="77777777" w:rsidR="00B63208" w:rsidRPr="00F56B08" w:rsidRDefault="00B63208" w:rsidP="00F56B08">
            <w:pPr>
              <w:pStyle w:val="Text"/>
              <w:spacing w:line="240" w:lineRule="exact"/>
              <w:rPr>
                <w:rFonts w:ascii="微軟正黑體" w:eastAsia="微軟正黑體" w:hAnsi="微軟正黑體"/>
                <w:b/>
                <w:szCs w:val="22"/>
                <w:lang w:eastAsia="zh-TW"/>
              </w:rPr>
            </w:pPr>
          </w:p>
        </w:tc>
        <w:tc>
          <w:tcPr>
            <w:tcW w:w="3085" w:type="dxa"/>
            <w:vMerge/>
            <w:shd w:val="clear" w:color="auto" w:fill="auto"/>
          </w:tcPr>
          <w:p w14:paraId="49192EC0" w14:textId="77777777" w:rsidR="00B63208" w:rsidRPr="00F56B08" w:rsidRDefault="00B63208" w:rsidP="00F56B08">
            <w:pPr>
              <w:pStyle w:val="Text"/>
              <w:spacing w:line="240" w:lineRule="exact"/>
              <w:rPr>
                <w:rFonts w:ascii="微軟正黑體" w:eastAsia="微軟正黑體" w:hAnsi="微軟正黑體"/>
                <w:b/>
                <w:szCs w:val="22"/>
                <w:lang w:eastAsia="zh-TW"/>
              </w:rPr>
            </w:pPr>
          </w:p>
        </w:tc>
        <w:tc>
          <w:tcPr>
            <w:tcW w:w="3085" w:type="dxa"/>
            <w:vMerge w:val="restart"/>
            <w:tcBorders>
              <w:top w:val="single" w:sz="4" w:space="0" w:color="FFFFFF" w:themeColor="background1"/>
            </w:tcBorders>
          </w:tcPr>
          <w:p w14:paraId="5FAD28E9" w14:textId="3F020C2F" w:rsidR="00451DC1" w:rsidRDefault="00451DC1" w:rsidP="00B63208">
            <w:pPr>
              <w:pStyle w:val="Text"/>
              <w:rPr>
                <w:rFonts w:hint="eastAsia"/>
                <w:lang w:eastAsia="zh-TW"/>
              </w:rPr>
            </w:pPr>
            <w:r>
              <w:rPr>
                <w:rFonts w:hint="eastAsia"/>
                <w:lang w:eastAsia="zh-TW"/>
              </w:rPr>
              <w:t>以</w:t>
            </w:r>
            <w:r>
              <w:rPr>
                <w:rFonts w:hint="eastAsia"/>
                <w:lang w:eastAsia="zh-TW"/>
              </w:rPr>
              <w:t xml:space="preserve">15 + 1FOC </w:t>
            </w:r>
            <w:r>
              <w:rPr>
                <w:rFonts w:hint="eastAsia"/>
                <w:lang w:eastAsia="zh-TW"/>
              </w:rPr>
              <w:t>計算</w:t>
            </w:r>
          </w:p>
          <w:p w14:paraId="4015F71E" w14:textId="30FC71F9" w:rsidR="00B63208" w:rsidRDefault="00B63208" w:rsidP="00B63208">
            <w:pPr>
              <w:pStyle w:val="Text"/>
              <w:rPr>
                <w:lang w:eastAsia="zh-TW"/>
              </w:rPr>
            </w:pPr>
            <w:r>
              <w:rPr>
                <w:rFonts w:hint="eastAsia"/>
                <w:lang w:eastAsia="zh-TW"/>
              </w:rPr>
              <w:t>每位</w:t>
            </w:r>
            <w:r>
              <w:rPr>
                <w:rFonts w:hint="eastAsia"/>
                <w:lang w:eastAsia="zh-TW"/>
              </w:rPr>
              <w:t xml:space="preserve">HK$ </w:t>
            </w:r>
            <w:r w:rsidR="00451DC1">
              <w:rPr>
                <w:rFonts w:hint="eastAsia"/>
                <w:lang w:eastAsia="zh-TW"/>
              </w:rPr>
              <w:t>17,550</w:t>
            </w:r>
          </w:p>
          <w:p w14:paraId="37BBDB4E" w14:textId="4C8A0B09" w:rsidR="00B63208" w:rsidRDefault="00B63208" w:rsidP="00B63208">
            <w:pPr>
              <w:pStyle w:val="Text"/>
              <w:rPr>
                <w:lang w:eastAsia="zh-TW"/>
              </w:rPr>
            </w:pPr>
            <w:r>
              <w:rPr>
                <w:rFonts w:hint="eastAsia"/>
                <w:lang w:eastAsia="zh-TW"/>
              </w:rPr>
              <w:t>機場稅約每位</w:t>
            </w:r>
            <w:r>
              <w:rPr>
                <w:rFonts w:hint="eastAsia"/>
                <w:lang w:eastAsia="zh-TW"/>
              </w:rPr>
              <w:t>HK$ 608</w:t>
            </w:r>
          </w:p>
          <w:p w14:paraId="3CD91CC6" w14:textId="48CE23BD" w:rsidR="00B63208" w:rsidRPr="005254C1" w:rsidRDefault="00B63208" w:rsidP="00B63208">
            <w:pPr>
              <w:pStyle w:val="Text"/>
              <w:rPr>
                <w:lang w:eastAsia="zh-TW"/>
              </w:rPr>
            </w:pPr>
            <w:r>
              <w:rPr>
                <w:rFonts w:hint="eastAsia"/>
                <w:lang w:eastAsia="zh-TW"/>
              </w:rPr>
              <w:t>簽證費每位</w:t>
            </w:r>
            <w:r>
              <w:rPr>
                <w:rFonts w:hint="eastAsia"/>
                <w:lang w:eastAsia="zh-TW"/>
              </w:rPr>
              <w:t>HK$ 320</w:t>
            </w:r>
          </w:p>
          <w:p w14:paraId="66236938" w14:textId="77777777" w:rsidR="00B63208" w:rsidRPr="00B63208" w:rsidRDefault="00B63208" w:rsidP="00B63208">
            <w:pPr>
              <w:pStyle w:val="Text"/>
            </w:pPr>
            <w:bookmarkStart w:id="0" w:name="_GoBack"/>
            <w:bookmarkEnd w:id="0"/>
          </w:p>
        </w:tc>
      </w:tr>
      <w:tr w:rsidR="00B63208" w14:paraId="475C02D4" w14:textId="77777777" w:rsidTr="006A5D1B">
        <w:trPr>
          <w:trHeight w:val="840"/>
        </w:trPr>
        <w:tc>
          <w:tcPr>
            <w:tcW w:w="3085" w:type="dxa"/>
            <w:vMerge w:val="restart"/>
            <w:tcBorders>
              <w:top w:val="single" w:sz="4" w:space="0" w:color="FFFFFF" w:themeColor="background1"/>
            </w:tcBorders>
          </w:tcPr>
          <w:p w14:paraId="526C3792" w14:textId="77777777" w:rsidR="00B63208" w:rsidRPr="00F56B08" w:rsidRDefault="00B63208" w:rsidP="00F56B08">
            <w:pPr>
              <w:pStyle w:val="Text"/>
              <w:spacing w:line="240" w:lineRule="exact"/>
              <w:rPr>
                <w:rFonts w:ascii="微軟正黑體" w:eastAsia="微軟正黑體" w:hAnsi="微軟正黑體" w:cs="Times New Roman"/>
                <w:b/>
                <w:szCs w:val="22"/>
                <w:lang w:eastAsia="zh-TW"/>
              </w:rPr>
            </w:pPr>
            <w:r w:rsidRPr="00F56B08">
              <w:rPr>
                <w:rFonts w:ascii="微軟正黑體" w:eastAsia="微軟正黑體" w:hAnsi="微軟正黑體" w:cs="Times New Roman" w:hint="eastAsia"/>
                <w:b/>
                <w:szCs w:val="22"/>
                <w:lang w:eastAsia="zh-TW"/>
              </w:rPr>
              <w:t>普納卡</w:t>
            </w:r>
          </w:p>
          <w:p w14:paraId="1C9CB7D4" w14:textId="77777777" w:rsidR="00B63208" w:rsidRPr="00F56B08" w:rsidRDefault="00B63208" w:rsidP="00F56B08">
            <w:pPr>
              <w:pStyle w:val="Text"/>
              <w:spacing w:line="240" w:lineRule="exact"/>
              <w:rPr>
                <w:rFonts w:ascii="微軟正黑體" w:eastAsia="微軟正黑體" w:hAnsi="微軟正黑體"/>
                <w:szCs w:val="22"/>
                <w:lang w:eastAsia="zh-TW"/>
              </w:rPr>
            </w:pPr>
            <w:r w:rsidRPr="00F56B08">
              <w:rPr>
                <w:rFonts w:ascii="微軟正黑體" w:eastAsia="微軟正黑體" w:hAnsi="微軟正黑體" w:cs="Times New Roman" w:hint="eastAsia"/>
                <w:szCs w:val="22"/>
                <w:lang w:eastAsia="zh-TW"/>
              </w:rPr>
              <w:t xml:space="preserve">- </w:t>
            </w:r>
            <w:proofErr w:type="spellStart"/>
            <w:r w:rsidRPr="00F56B08">
              <w:rPr>
                <w:rFonts w:ascii="微軟正黑體" w:eastAsia="微軟正黑體" w:hAnsi="微軟正黑體"/>
                <w:szCs w:val="22"/>
                <w:lang w:eastAsia="zh-TW"/>
              </w:rPr>
              <w:t>HotelVara</w:t>
            </w:r>
            <w:proofErr w:type="spellEnd"/>
          </w:p>
          <w:p w14:paraId="4345070C" w14:textId="77777777" w:rsidR="00B63208" w:rsidRPr="00F56B08" w:rsidRDefault="00B63208" w:rsidP="00F56B08">
            <w:pPr>
              <w:pStyle w:val="Text"/>
              <w:spacing w:line="240" w:lineRule="exact"/>
              <w:rPr>
                <w:rFonts w:ascii="微軟正黑體" w:eastAsia="微軟正黑體" w:hAnsi="微軟正黑體"/>
                <w:szCs w:val="22"/>
                <w:lang w:eastAsia="zh-TW"/>
              </w:rPr>
            </w:pPr>
            <w:r w:rsidRPr="00F56B08">
              <w:rPr>
                <w:rFonts w:ascii="微軟正黑體" w:eastAsia="微軟正黑體" w:hAnsi="微軟正黑體" w:hint="eastAsia"/>
                <w:szCs w:val="22"/>
                <w:lang w:eastAsia="zh-TW"/>
              </w:rPr>
              <w:t xml:space="preserve">- </w:t>
            </w:r>
            <w:proofErr w:type="spellStart"/>
            <w:r w:rsidRPr="00F56B08">
              <w:rPr>
                <w:rFonts w:ascii="微軟正黑體" w:eastAsia="微軟正黑體" w:hAnsi="微軟正黑體"/>
                <w:szCs w:val="22"/>
                <w:lang w:eastAsia="zh-TW"/>
              </w:rPr>
              <w:t>HotelDrubchhu</w:t>
            </w:r>
            <w:proofErr w:type="spellEnd"/>
          </w:p>
          <w:p w14:paraId="6D47EAED" w14:textId="4A2C38B1" w:rsidR="00B63208" w:rsidRPr="00F56B08" w:rsidRDefault="00B63208" w:rsidP="00F56B08">
            <w:pPr>
              <w:pStyle w:val="Text"/>
              <w:spacing w:line="240" w:lineRule="exact"/>
              <w:rPr>
                <w:rFonts w:ascii="微軟正黑體" w:eastAsia="微軟正黑體" w:hAnsi="微軟正黑體"/>
                <w:b/>
                <w:szCs w:val="22"/>
                <w:lang w:eastAsia="zh-TW"/>
              </w:rPr>
            </w:pPr>
            <w:r w:rsidRPr="00F56B08">
              <w:rPr>
                <w:rFonts w:ascii="微軟正黑體" w:eastAsia="微軟正黑體" w:hAnsi="微軟正黑體" w:hint="eastAsia"/>
                <w:szCs w:val="22"/>
                <w:lang w:eastAsia="zh-TW"/>
              </w:rPr>
              <w:t xml:space="preserve">- </w:t>
            </w:r>
            <w:proofErr w:type="spellStart"/>
            <w:r w:rsidRPr="00F56B08">
              <w:rPr>
                <w:rFonts w:ascii="微軟正黑體" w:eastAsia="微軟正黑體" w:hAnsi="微軟正黑體"/>
                <w:szCs w:val="22"/>
                <w:lang w:eastAsia="zh-TW"/>
              </w:rPr>
              <w:t>Punatsangchu</w:t>
            </w:r>
            <w:proofErr w:type="spellEnd"/>
            <w:r w:rsidRPr="00F56B08">
              <w:rPr>
                <w:rFonts w:ascii="微軟正黑體" w:eastAsia="微軟正黑體" w:hAnsi="微軟正黑體"/>
                <w:szCs w:val="22"/>
                <w:lang w:eastAsia="zh-TW"/>
              </w:rPr>
              <w:t xml:space="preserve"> Cottages</w:t>
            </w:r>
          </w:p>
        </w:tc>
        <w:tc>
          <w:tcPr>
            <w:tcW w:w="3085" w:type="dxa"/>
            <w:vMerge/>
            <w:shd w:val="clear" w:color="auto" w:fill="auto"/>
          </w:tcPr>
          <w:p w14:paraId="7B0C6E9F" w14:textId="77777777" w:rsidR="00B63208" w:rsidRPr="00F56B08" w:rsidRDefault="00B63208" w:rsidP="00F56B08">
            <w:pPr>
              <w:pStyle w:val="Text"/>
              <w:spacing w:line="240" w:lineRule="exact"/>
              <w:rPr>
                <w:rFonts w:ascii="微軟正黑體" w:eastAsia="微軟正黑體" w:hAnsi="微軟正黑體"/>
                <w:b/>
                <w:szCs w:val="22"/>
                <w:lang w:eastAsia="zh-TW"/>
              </w:rPr>
            </w:pPr>
          </w:p>
        </w:tc>
        <w:tc>
          <w:tcPr>
            <w:tcW w:w="3085" w:type="dxa"/>
            <w:vMerge/>
          </w:tcPr>
          <w:p w14:paraId="26FCB297" w14:textId="77777777" w:rsidR="00B63208" w:rsidRDefault="00B63208" w:rsidP="00B63208">
            <w:pPr>
              <w:pStyle w:val="Text"/>
              <w:rPr>
                <w:lang w:eastAsia="zh-TW"/>
              </w:rPr>
            </w:pPr>
          </w:p>
        </w:tc>
      </w:tr>
      <w:tr w:rsidR="00B63208" w14:paraId="5924FA2F" w14:textId="22236431" w:rsidTr="00B63208">
        <w:tc>
          <w:tcPr>
            <w:tcW w:w="3085" w:type="dxa"/>
            <w:vMerge/>
          </w:tcPr>
          <w:p w14:paraId="0D38DA8D" w14:textId="5FA830FD" w:rsidR="00B63208" w:rsidRPr="00F56B08" w:rsidRDefault="00B63208" w:rsidP="00F56B08">
            <w:pPr>
              <w:pStyle w:val="Text"/>
              <w:spacing w:line="240" w:lineRule="exact"/>
              <w:rPr>
                <w:rFonts w:ascii="微軟正黑體" w:eastAsia="微軟正黑體" w:hAnsi="微軟正黑體"/>
                <w:szCs w:val="22"/>
                <w:lang w:eastAsia="zh-TW"/>
              </w:rPr>
            </w:pPr>
          </w:p>
        </w:tc>
        <w:tc>
          <w:tcPr>
            <w:tcW w:w="3085" w:type="dxa"/>
            <w:shd w:val="clear" w:color="auto" w:fill="auto"/>
          </w:tcPr>
          <w:p w14:paraId="2FE3A84C" w14:textId="77777777" w:rsidR="00B63208" w:rsidRPr="00F56B08" w:rsidRDefault="00B63208" w:rsidP="00F56B08">
            <w:pPr>
              <w:pStyle w:val="Text"/>
              <w:spacing w:line="240" w:lineRule="exact"/>
              <w:rPr>
                <w:rFonts w:ascii="微軟正黑體" w:eastAsia="微軟正黑體" w:hAnsi="微軟正黑體" w:cs="Times New Roman"/>
                <w:b/>
                <w:szCs w:val="22"/>
                <w:lang w:eastAsia="zh-TW"/>
              </w:rPr>
            </w:pPr>
          </w:p>
        </w:tc>
        <w:tc>
          <w:tcPr>
            <w:tcW w:w="3085" w:type="dxa"/>
          </w:tcPr>
          <w:p w14:paraId="42C77EE5" w14:textId="77777777" w:rsidR="00B63208" w:rsidRPr="00F56B08" w:rsidRDefault="00B63208" w:rsidP="00F56B08">
            <w:pPr>
              <w:pStyle w:val="Text"/>
              <w:spacing w:line="240" w:lineRule="exact"/>
              <w:rPr>
                <w:rFonts w:ascii="微軟正黑體" w:eastAsia="微軟正黑體" w:hAnsi="微軟正黑體" w:cs="Times New Roman"/>
                <w:b/>
                <w:szCs w:val="22"/>
                <w:lang w:eastAsia="zh-TW"/>
              </w:rPr>
            </w:pPr>
          </w:p>
        </w:tc>
      </w:tr>
      <w:tr w:rsidR="00B63208" w14:paraId="3876E2AD" w14:textId="7A5C01E3" w:rsidTr="00B63208">
        <w:tc>
          <w:tcPr>
            <w:tcW w:w="3085" w:type="dxa"/>
          </w:tcPr>
          <w:p w14:paraId="1C904CA7" w14:textId="77777777" w:rsidR="00B63208" w:rsidRPr="00F56B08" w:rsidRDefault="00B63208" w:rsidP="00F56B08">
            <w:pPr>
              <w:pStyle w:val="Text"/>
              <w:spacing w:line="240" w:lineRule="exact"/>
              <w:rPr>
                <w:rFonts w:ascii="微軟正黑體" w:eastAsia="微軟正黑體" w:hAnsi="微軟正黑體"/>
                <w:b/>
                <w:szCs w:val="22"/>
                <w:lang w:eastAsia="zh-TW"/>
              </w:rPr>
            </w:pPr>
            <w:proofErr w:type="spellStart"/>
            <w:r w:rsidRPr="00F56B08">
              <w:rPr>
                <w:rFonts w:ascii="微軟正黑體" w:eastAsia="微軟正黑體" w:hAnsi="微軟正黑體" w:hint="eastAsia"/>
                <w:b/>
                <w:szCs w:val="22"/>
              </w:rPr>
              <w:t>頗布季卡山谷</w:t>
            </w:r>
            <w:proofErr w:type="spellEnd"/>
          </w:p>
          <w:p w14:paraId="6358E9DC" w14:textId="7D9F1618" w:rsidR="00B63208" w:rsidRPr="00F56B08" w:rsidRDefault="00B63208" w:rsidP="00F56B08">
            <w:pPr>
              <w:pStyle w:val="Text"/>
              <w:spacing w:line="240" w:lineRule="exact"/>
              <w:rPr>
                <w:rFonts w:ascii="微軟正黑體" w:eastAsia="微軟正黑體" w:hAnsi="微軟正黑體"/>
                <w:szCs w:val="22"/>
                <w:lang w:eastAsia="zh-TW"/>
              </w:rPr>
            </w:pPr>
            <w:r w:rsidRPr="00F56B08">
              <w:rPr>
                <w:rFonts w:ascii="微軟正黑體" w:eastAsia="微軟正黑體" w:hAnsi="微軟正黑體" w:hint="eastAsia"/>
                <w:szCs w:val="22"/>
                <w:lang w:eastAsia="zh-TW"/>
              </w:rPr>
              <w:t xml:space="preserve">- </w:t>
            </w:r>
            <w:r w:rsidRPr="00F56B08">
              <w:rPr>
                <w:rFonts w:ascii="微軟正黑體" w:eastAsia="微軟正黑體" w:hAnsi="微軟正黑體"/>
                <w:szCs w:val="22"/>
                <w:lang w:eastAsia="zh-TW"/>
              </w:rPr>
              <w:t xml:space="preserve">Hotel </w:t>
            </w:r>
            <w:proofErr w:type="spellStart"/>
            <w:r w:rsidRPr="00F56B08">
              <w:rPr>
                <w:rFonts w:ascii="微軟正黑體" w:eastAsia="微軟正黑體" w:hAnsi="微軟正黑體"/>
                <w:szCs w:val="22"/>
                <w:lang w:eastAsia="zh-TW"/>
              </w:rPr>
              <w:t>Dewachen</w:t>
            </w:r>
            <w:proofErr w:type="spellEnd"/>
          </w:p>
          <w:p w14:paraId="7A9EC84B" w14:textId="56AB1DB2" w:rsidR="00B63208" w:rsidRPr="00F56B08" w:rsidRDefault="00B63208" w:rsidP="00F56B08">
            <w:pPr>
              <w:pStyle w:val="Text"/>
              <w:spacing w:line="240" w:lineRule="exact"/>
              <w:rPr>
                <w:rFonts w:ascii="微軟正黑體" w:eastAsia="微軟正黑體" w:hAnsi="微軟正黑體"/>
                <w:szCs w:val="22"/>
                <w:lang w:eastAsia="zh-TW"/>
              </w:rPr>
            </w:pPr>
            <w:r w:rsidRPr="00F56B08">
              <w:rPr>
                <w:rFonts w:ascii="微軟正黑體" w:eastAsia="微軟正黑體" w:hAnsi="微軟正黑體" w:hint="eastAsia"/>
                <w:szCs w:val="22"/>
                <w:lang w:eastAsia="zh-TW"/>
              </w:rPr>
              <w:t xml:space="preserve">- </w:t>
            </w:r>
            <w:proofErr w:type="spellStart"/>
            <w:r w:rsidRPr="00F56B08">
              <w:rPr>
                <w:rFonts w:ascii="微軟正黑體" w:eastAsia="微軟正黑體" w:hAnsi="微軟正黑體"/>
                <w:szCs w:val="22"/>
                <w:lang w:eastAsia="zh-TW"/>
              </w:rPr>
              <w:t>Padmasambhava</w:t>
            </w:r>
            <w:proofErr w:type="spellEnd"/>
            <w:r w:rsidRPr="00F56B08">
              <w:rPr>
                <w:rFonts w:ascii="微軟正黑體" w:eastAsia="微軟正黑體" w:hAnsi="微軟正黑體"/>
                <w:szCs w:val="22"/>
                <w:lang w:eastAsia="zh-TW"/>
              </w:rPr>
              <w:t xml:space="preserve"> Lodge</w:t>
            </w:r>
          </w:p>
        </w:tc>
        <w:tc>
          <w:tcPr>
            <w:tcW w:w="3085" w:type="dxa"/>
            <w:shd w:val="clear" w:color="auto" w:fill="auto"/>
          </w:tcPr>
          <w:p w14:paraId="0F31906E" w14:textId="77777777" w:rsidR="00B63208" w:rsidRPr="00F56B08" w:rsidRDefault="00B63208" w:rsidP="00F56B08">
            <w:pPr>
              <w:pStyle w:val="Text"/>
              <w:spacing w:line="240" w:lineRule="exact"/>
              <w:rPr>
                <w:rFonts w:ascii="微軟正黑體" w:eastAsia="微軟正黑體" w:hAnsi="微軟正黑體"/>
                <w:b/>
                <w:szCs w:val="22"/>
              </w:rPr>
            </w:pPr>
          </w:p>
        </w:tc>
        <w:tc>
          <w:tcPr>
            <w:tcW w:w="3085" w:type="dxa"/>
          </w:tcPr>
          <w:p w14:paraId="36C1547B" w14:textId="77777777" w:rsidR="00B63208" w:rsidRPr="00F56B08" w:rsidRDefault="00B63208" w:rsidP="00F56B08">
            <w:pPr>
              <w:pStyle w:val="Text"/>
              <w:spacing w:line="240" w:lineRule="exact"/>
              <w:rPr>
                <w:rFonts w:ascii="微軟正黑體" w:eastAsia="微軟正黑體" w:hAnsi="微軟正黑體"/>
                <w:b/>
                <w:szCs w:val="22"/>
              </w:rPr>
            </w:pPr>
          </w:p>
        </w:tc>
      </w:tr>
    </w:tbl>
    <w:p w14:paraId="2AF3CC1E" w14:textId="77777777" w:rsidR="005C4C62" w:rsidRDefault="005C4C62" w:rsidP="00F906B7">
      <w:pPr>
        <w:pStyle w:val="Text"/>
        <w:rPr>
          <w:lang w:eastAsia="zh-TW"/>
        </w:rPr>
      </w:pPr>
    </w:p>
    <w:p w14:paraId="2B7CBE07" w14:textId="77777777" w:rsidR="00B63208" w:rsidRPr="00B63208" w:rsidRDefault="00B63208" w:rsidP="00B63208">
      <w:pPr>
        <w:pStyle w:val="Text"/>
        <w:spacing w:line="220" w:lineRule="exact"/>
        <w:rPr>
          <w:sz w:val="18"/>
          <w:szCs w:val="18"/>
          <w:lang w:eastAsia="zh-TW"/>
        </w:rPr>
      </w:pPr>
      <w:r w:rsidRPr="00B63208">
        <w:rPr>
          <w:rFonts w:hint="eastAsia"/>
          <w:sz w:val="18"/>
          <w:szCs w:val="18"/>
          <w:lang w:eastAsia="zh-TW"/>
        </w:rPr>
        <w:t>以上價格包括：</w:t>
      </w:r>
    </w:p>
    <w:p w14:paraId="6B92D3F4" w14:textId="77777777" w:rsidR="00B63208" w:rsidRPr="00B63208" w:rsidRDefault="00B63208" w:rsidP="00B63208">
      <w:pPr>
        <w:pStyle w:val="Text"/>
        <w:spacing w:line="220" w:lineRule="exact"/>
        <w:rPr>
          <w:sz w:val="18"/>
          <w:szCs w:val="18"/>
          <w:lang w:eastAsia="zh-TW"/>
        </w:rPr>
      </w:pPr>
      <w:r w:rsidRPr="00B63208">
        <w:rPr>
          <w:rFonts w:hint="eastAsia"/>
          <w:sz w:val="18"/>
          <w:szCs w:val="18"/>
          <w:lang w:eastAsia="zh-TW"/>
        </w:rPr>
        <w:t>*</w:t>
      </w:r>
      <w:r w:rsidRPr="00B63208">
        <w:rPr>
          <w:rFonts w:hint="eastAsia"/>
          <w:sz w:val="18"/>
          <w:szCs w:val="18"/>
          <w:lang w:eastAsia="zh-TW"/>
        </w:rPr>
        <w:t>不丹航空來回曼谷至帕羅經濟客位機票</w:t>
      </w:r>
      <w:r w:rsidRPr="00B63208">
        <w:rPr>
          <w:rFonts w:hint="eastAsia"/>
          <w:sz w:val="18"/>
          <w:szCs w:val="18"/>
          <w:lang w:eastAsia="zh-TW"/>
        </w:rPr>
        <w:t>(</w:t>
      </w:r>
      <w:r w:rsidRPr="00B63208">
        <w:rPr>
          <w:rFonts w:hint="eastAsia"/>
          <w:sz w:val="18"/>
          <w:szCs w:val="18"/>
          <w:lang w:eastAsia="zh-TW"/>
        </w:rPr>
        <w:t>電子機票</w:t>
      </w:r>
      <w:r w:rsidRPr="00B63208">
        <w:rPr>
          <w:rFonts w:hint="eastAsia"/>
          <w:sz w:val="18"/>
          <w:szCs w:val="18"/>
          <w:lang w:eastAsia="zh-TW"/>
        </w:rPr>
        <w:t>)</w:t>
      </w:r>
    </w:p>
    <w:p w14:paraId="7ADA276E" w14:textId="77777777" w:rsidR="00B63208" w:rsidRPr="00B63208" w:rsidRDefault="00B63208" w:rsidP="00B63208">
      <w:pPr>
        <w:pStyle w:val="Text"/>
        <w:spacing w:line="220" w:lineRule="exact"/>
        <w:rPr>
          <w:sz w:val="18"/>
          <w:szCs w:val="18"/>
          <w:lang w:eastAsia="zh-TW"/>
        </w:rPr>
      </w:pPr>
      <w:r w:rsidRPr="00B63208">
        <w:rPr>
          <w:rFonts w:hint="eastAsia"/>
          <w:sz w:val="18"/>
          <w:szCs w:val="18"/>
          <w:lang w:eastAsia="zh-TW"/>
        </w:rPr>
        <w:t>*</w:t>
      </w:r>
      <w:r w:rsidRPr="00B63208">
        <w:rPr>
          <w:rFonts w:hint="eastAsia"/>
          <w:sz w:val="18"/>
          <w:szCs w:val="18"/>
          <w:lang w:eastAsia="zh-TW"/>
        </w:rPr>
        <w:t>行程提及之酒店住宿及膳食</w:t>
      </w:r>
    </w:p>
    <w:p w14:paraId="1E27A777" w14:textId="77777777" w:rsidR="00B63208" w:rsidRPr="00B63208" w:rsidRDefault="00B63208" w:rsidP="00B63208">
      <w:pPr>
        <w:pStyle w:val="Text"/>
        <w:spacing w:line="220" w:lineRule="exact"/>
        <w:rPr>
          <w:sz w:val="18"/>
          <w:szCs w:val="18"/>
          <w:lang w:eastAsia="zh-TW"/>
        </w:rPr>
      </w:pPr>
      <w:r w:rsidRPr="00B63208">
        <w:rPr>
          <w:rFonts w:hint="eastAsia"/>
          <w:sz w:val="18"/>
          <w:szCs w:val="18"/>
          <w:lang w:eastAsia="zh-TW"/>
        </w:rPr>
        <w:t>*</w:t>
      </w:r>
      <w:r w:rsidRPr="00B63208">
        <w:rPr>
          <w:rFonts w:hint="eastAsia"/>
          <w:sz w:val="18"/>
          <w:szCs w:val="18"/>
          <w:lang w:eastAsia="zh-TW"/>
        </w:rPr>
        <w:t>行程中會安排國語導遊</w:t>
      </w:r>
    </w:p>
    <w:p w14:paraId="7250477C" w14:textId="77777777" w:rsidR="00B63208" w:rsidRPr="00B63208" w:rsidRDefault="00B63208" w:rsidP="00B63208">
      <w:pPr>
        <w:pStyle w:val="Text"/>
        <w:spacing w:line="220" w:lineRule="exact"/>
        <w:rPr>
          <w:sz w:val="18"/>
          <w:szCs w:val="18"/>
          <w:lang w:eastAsia="zh-TW"/>
        </w:rPr>
      </w:pPr>
      <w:r w:rsidRPr="00B63208">
        <w:rPr>
          <w:rFonts w:hint="eastAsia"/>
          <w:sz w:val="18"/>
          <w:szCs w:val="18"/>
          <w:lang w:eastAsia="zh-TW"/>
        </w:rPr>
        <w:t>*</w:t>
      </w:r>
      <w:r w:rsidRPr="00B63208">
        <w:rPr>
          <w:rFonts w:hint="eastAsia"/>
          <w:sz w:val="18"/>
          <w:szCs w:val="18"/>
          <w:lang w:eastAsia="zh-TW"/>
        </w:rPr>
        <w:t>提供旅遊巴及司機於行程中之接送安排</w:t>
      </w:r>
    </w:p>
    <w:p w14:paraId="0CD3564A" w14:textId="77777777" w:rsidR="00B63208" w:rsidRPr="00B63208" w:rsidRDefault="00B63208" w:rsidP="00B63208">
      <w:pPr>
        <w:pStyle w:val="Text"/>
        <w:spacing w:line="220" w:lineRule="exact"/>
        <w:rPr>
          <w:sz w:val="18"/>
          <w:szCs w:val="18"/>
          <w:lang w:eastAsia="zh-TW"/>
        </w:rPr>
      </w:pPr>
      <w:r w:rsidRPr="00B63208">
        <w:rPr>
          <w:rFonts w:hint="eastAsia"/>
          <w:sz w:val="18"/>
          <w:szCs w:val="18"/>
          <w:lang w:eastAsia="zh-TW"/>
        </w:rPr>
        <w:t>*</w:t>
      </w:r>
      <w:r w:rsidRPr="00B63208">
        <w:rPr>
          <w:rFonts w:hint="eastAsia"/>
          <w:sz w:val="18"/>
          <w:szCs w:val="18"/>
          <w:lang w:eastAsia="zh-TW"/>
        </w:rPr>
        <w:t>所有景點入場費</w:t>
      </w:r>
    </w:p>
    <w:p w14:paraId="6120797B" w14:textId="22A1FA46" w:rsidR="00945A76" w:rsidRPr="00B63208" w:rsidRDefault="00B63208" w:rsidP="00B63208">
      <w:pPr>
        <w:pStyle w:val="Text"/>
        <w:spacing w:line="220" w:lineRule="exact"/>
        <w:rPr>
          <w:sz w:val="18"/>
          <w:szCs w:val="18"/>
          <w:lang w:eastAsia="zh-TW"/>
        </w:rPr>
      </w:pPr>
      <w:r w:rsidRPr="00B63208">
        <w:rPr>
          <w:rFonts w:hint="eastAsia"/>
          <w:sz w:val="18"/>
          <w:szCs w:val="18"/>
          <w:lang w:eastAsia="zh-TW"/>
        </w:rPr>
        <w:t>*</w:t>
      </w:r>
      <w:r w:rsidRPr="00B63208">
        <w:rPr>
          <w:rFonts w:hint="eastAsia"/>
          <w:sz w:val="18"/>
          <w:szCs w:val="18"/>
          <w:lang w:eastAsia="zh-TW"/>
        </w:rPr>
        <w:t>旅遊發展及政府專利稅</w:t>
      </w:r>
    </w:p>
    <w:sectPr w:rsidR="00945A76" w:rsidRPr="00B63208" w:rsidSect="001C0DB4">
      <w:type w:val="continuous"/>
      <w:pgSz w:w="11900" w:h="16840"/>
      <w:pgMar w:top="2127" w:right="1134" w:bottom="1276" w:left="1134" w:header="426" w:footer="309"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D609BEA" w14:textId="77777777" w:rsidR="00A65D3F" w:rsidRDefault="00A65D3F">
      <w:pPr>
        <w:spacing w:after="0"/>
      </w:pPr>
      <w:r>
        <w:separator/>
      </w:r>
    </w:p>
  </w:endnote>
  <w:endnote w:type="continuationSeparator" w:id="0">
    <w:p w14:paraId="3FD3B46D" w14:textId="77777777" w:rsidR="00A65D3F" w:rsidRDefault="00A65D3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微軟正黑體">
    <w:panose1 w:val="020B0604030504040204"/>
    <w:charset w:val="88"/>
    <w:family w:val="swiss"/>
    <w:pitch w:val="variable"/>
    <w:sig w:usb0="00000087" w:usb1="288F4000" w:usb2="00000016" w:usb3="00000000" w:csb0="00100009"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CA8EEEC" w14:textId="77777777" w:rsidR="00A65D3F" w:rsidRDefault="00A65D3F">
      <w:pPr>
        <w:spacing w:after="0"/>
      </w:pPr>
      <w:r>
        <w:separator/>
      </w:r>
    </w:p>
  </w:footnote>
  <w:footnote w:type="continuationSeparator" w:id="0">
    <w:p w14:paraId="0D85D973" w14:textId="77777777" w:rsidR="00A65D3F" w:rsidRDefault="00A65D3F">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1B46DA" w14:textId="798A70CD" w:rsidR="00A65D3F" w:rsidRDefault="00A65D3F" w:rsidP="00E75007">
    <w:pPr>
      <w:pStyle w:val="Header"/>
      <w:tabs>
        <w:tab w:val="clear" w:pos="4320"/>
        <w:tab w:val="clear" w:pos="864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D900807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54861C74"/>
    <w:lvl w:ilvl="0">
      <w:start w:val="1"/>
      <w:numFmt w:val="decimal"/>
      <w:lvlText w:val="%1."/>
      <w:lvlJc w:val="left"/>
      <w:pPr>
        <w:tabs>
          <w:tab w:val="num" w:pos="1492"/>
        </w:tabs>
        <w:ind w:left="1492" w:hanging="360"/>
      </w:pPr>
    </w:lvl>
  </w:abstractNum>
  <w:abstractNum w:abstractNumId="2">
    <w:nsid w:val="FFFFFF7D"/>
    <w:multiLevelType w:val="singleLevel"/>
    <w:tmpl w:val="EBD4BD6C"/>
    <w:lvl w:ilvl="0">
      <w:start w:val="1"/>
      <w:numFmt w:val="decimal"/>
      <w:lvlText w:val="%1."/>
      <w:lvlJc w:val="left"/>
      <w:pPr>
        <w:tabs>
          <w:tab w:val="num" w:pos="1209"/>
        </w:tabs>
        <w:ind w:left="1209" w:hanging="360"/>
      </w:pPr>
    </w:lvl>
  </w:abstractNum>
  <w:abstractNum w:abstractNumId="3">
    <w:nsid w:val="FFFFFF7E"/>
    <w:multiLevelType w:val="singleLevel"/>
    <w:tmpl w:val="20C21840"/>
    <w:lvl w:ilvl="0">
      <w:start w:val="1"/>
      <w:numFmt w:val="decimal"/>
      <w:lvlText w:val="%1."/>
      <w:lvlJc w:val="left"/>
      <w:pPr>
        <w:tabs>
          <w:tab w:val="num" w:pos="926"/>
        </w:tabs>
        <w:ind w:left="926" w:hanging="360"/>
      </w:pPr>
    </w:lvl>
  </w:abstractNum>
  <w:abstractNum w:abstractNumId="4">
    <w:nsid w:val="FFFFFF7F"/>
    <w:multiLevelType w:val="singleLevel"/>
    <w:tmpl w:val="E3D64E0C"/>
    <w:lvl w:ilvl="0">
      <w:start w:val="1"/>
      <w:numFmt w:val="decimal"/>
      <w:lvlText w:val="%1."/>
      <w:lvlJc w:val="left"/>
      <w:pPr>
        <w:tabs>
          <w:tab w:val="num" w:pos="643"/>
        </w:tabs>
        <w:ind w:left="643" w:hanging="360"/>
      </w:pPr>
    </w:lvl>
  </w:abstractNum>
  <w:abstractNum w:abstractNumId="5">
    <w:nsid w:val="FFFFFF80"/>
    <w:multiLevelType w:val="singleLevel"/>
    <w:tmpl w:val="81E6D63E"/>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9CFE3092"/>
    <w:lvl w:ilvl="0">
      <w:start w:val="1"/>
      <w:numFmt w:val="bullet"/>
      <w:lvlText w:val=""/>
      <w:lvlJc w:val="left"/>
      <w:pPr>
        <w:tabs>
          <w:tab w:val="num" w:pos="1209"/>
        </w:tabs>
        <w:ind w:left="1209" w:hanging="360"/>
      </w:pPr>
      <w:rPr>
        <w:rFonts w:ascii="Symbol" w:hAnsi="Symbol" w:hint="default"/>
      </w:rPr>
    </w:lvl>
  </w:abstractNum>
  <w:abstractNum w:abstractNumId="7">
    <w:nsid w:val="FFFFFF82"/>
    <w:multiLevelType w:val="singleLevel"/>
    <w:tmpl w:val="740C6C3C"/>
    <w:lvl w:ilvl="0">
      <w:start w:val="1"/>
      <w:numFmt w:val="bullet"/>
      <w:lvlText w:val=""/>
      <w:lvlJc w:val="left"/>
      <w:pPr>
        <w:tabs>
          <w:tab w:val="num" w:pos="926"/>
        </w:tabs>
        <w:ind w:left="926" w:hanging="360"/>
      </w:pPr>
      <w:rPr>
        <w:rFonts w:ascii="Symbol" w:hAnsi="Symbol" w:hint="default"/>
      </w:rPr>
    </w:lvl>
  </w:abstractNum>
  <w:abstractNum w:abstractNumId="8">
    <w:nsid w:val="FFFFFF83"/>
    <w:multiLevelType w:val="singleLevel"/>
    <w:tmpl w:val="26C8254E"/>
    <w:lvl w:ilvl="0">
      <w:start w:val="1"/>
      <w:numFmt w:val="bullet"/>
      <w:lvlText w:val=""/>
      <w:lvlJc w:val="left"/>
      <w:pPr>
        <w:tabs>
          <w:tab w:val="num" w:pos="643"/>
        </w:tabs>
        <w:ind w:left="643" w:hanging="360"/>
      </w:pPr>
      <w:rPr>
        <w:rFonts w:ascii="Symbol" w:hAnsi="Symbol" w:hint="default"/>
      </w:rPr>
    </w:lvl>
  </w:abstractNum>
  <w:abstractNum w:abstractNumId="9">
    <w:nsid w:val="FFFFFF88"/>
    <w:multiLevelType w:val="singleLevel"/>
    <w:tmpl w:val="387C7718"/>
    <w:lvl w:ilvl="0">
      <w:start w:val="1"/>
      <w:numFmt w:val="decimal"/>
      <w:lvlText w:val="%1."/>
      <w:lvlJc w:val="left"/>
      <w:pPr>
        <w:tabs>
          <w:tab w:val="num" w:pos="360"/>
        </w:tabs>
        <w:ind w:left="360" w:hanging="360"/>
      </w:pPr>
    </w:lvl>
  </w:abstractNum>
  <w:abstractNum w:abstractNumId="10">
    <w:nsid w:val="FFFFFF89"/>
    <w:multiLevelType w:val="singleLevel"/>
    <w:tmpl w:val="5C2C9F00"/>
    <w:lvl w:ilvl="0">
      <w:start w:val="1"/>
      <w:numFmt w:val="bullet"/>
      <w:lvlText w:val=""/>
      <w:lvlJc w:val="left"/>
      <w:pPr>
        <w:tabs>
          <w:tab w:val="num" w:pos="360"/>
        </w:tabs>
        <w:ind w:left="360" w:hanging="360"/>
      </w:pPr>
      <w:rPr>
        <w:rFonts w:ascii="Symbol" w:hAnsi="Symbol" w:hint="default"/>
      </w:rPr>
    </w:lvl>
  </w:abstractNum>
  <w:abstractNum w:abstractNumId="11">
    <w:nsid w:val="1613085C"/>
    <w:multiLevelType w:val="hybridMultilevel"/>
    <w:tmpl w:val="8A0C7F38"/>
    <w:lvl w:ilvl="0" w:tplc="C5F03CC4">
      <w:start w:val="1"/>
      <w:numFmt w:val="decimal"/>
      <w:lvlText w:val="%1."/>
      <w:lvlJc w:val="left"/>
      <w:pPr>
        <w:ind w:left="740" w:hanging="3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B2073E9"/>
    <w:multiLevelType w:val="hybridMultilevel"/>
    <w:tmpl w:val="FB0C84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5407C02"/>
    <w:multiLevelType w:val="hybridMultilevel"/>
    <w:tmpl w:val="F4109C4C"/>
    <w:lvl w:ilvl="0" w:tplc="04090001">
      <w:start w:val="1"/>
      <w:numFmt w:val="bullet"/>
      <w:lvlText w:val=""/>
      <w:lvlJc w:val="left"/>
      <w:pPr>
        <w:ind w:left="720" w:hanging="360"/>
      </w:pPr>
      <w:rPr>
        <w:rFonts w:ascii="Symbol" w:hAnsi="Symbol" w:hint="default"/>
      </w:rPr>
    </w:lvl>
    <w:lvl w:ilvl="1" w:tplc="9B4092D0">
      <w:start w:val="2"/>
      <w:numFmt w:val="bullet"/>
      <w:lvlText w:val="-"/>
      <w:lvlJc w:val="left"/>
      <w:pPr>
        <w:ind w:left="1440" w:hanging="360"/>
      </w:pPr>
      <w:rPr>
        <w:rFonts w:ascii="Calibri" w:eastAsia="新細明體"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18E2C9D"/>
    <w:multiLevelType w:val="hybridMultilevel"/>
    <w:tmpl w:val="5FA22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5755E15"/>
    <w:multiLevelType w:val="hybridMultilevel"/>
    <w:tmpl w:val="A6244388"/>
    <w:lvl w:ilvl="0" w:tplc="06AC63E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0"/>
  </w:num>
  <w:num w:numId="2">
    <w:abstractNumId w:val="8"/>
  </w:num>
  <w:num w:numId="3">
    <w:abstractNumId w:val="7"/>
  </w:num>
  <w:num w:numId="4">
    <w:abstractNumId w:val="6"/>
  </w:num>
  <w:num w:numId="5">
    <w:abstractNumId w:val="5"/>
  </w:num>
  <w:num w:numId="6">
    <w:abstractNumId w:val="9"/>
  </w:num>
  <w:num w:numId="7">
    <w:abstractNumId w:val="4"/>
  </w:num>
  <w:num w:numId="8">
    <w:abstractNumId w:val="3"/>
  </w:num>
  <w:num w:numId="9">
    <w:abstractNumId w:val="2"/>
  </w:num>
  <w:num w:numId="10">
    <w:abstractNumId w:val="1"/>
  </w:num>
  <w:num w:numId="11">
    <w:abstractNumId w:val="0"/>
  </w:num>
  <w:num w:numId="12">
    <w:abstractNumId w:val="13"/>
  </w:num>
  <w:num w:numId="13">
    <w:abstractNumId w:val="14"/>
  </w:num>
  <w:num w:numId="14">
    <w:abstractNumId w:val="12"/>
  </w:num>
  <w:num w:numId="15">
    <w:abstractNumId w:val="11"/>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bordersDoNotSurroundHeader/>
  <w:bordersDoNotSurroundFooter/>
  <w:proofState w:spelling="clean" w:grammar="clean"/>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6145"/>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5007"/>
    <w:rsid w:val="00003B61"/>
    <w:rsid w:val="000067A0"/>
    <w:rsid w:val="00012995"/>
    <w:rsid w:val="00012CB1"/>
    <w:rsid w:val="00021B55"/>
    <w:rsid w:val="000243D7"/>
    <w:rsid w:val="0003166A"/>
    <w:rsid w:val="00034028"/>
    <w:rsid w:val="000430CF"/>
    <w:rsid w:val="000451FD"/>
    <w:rsid w:val="00046490"/>
    <w:rsid w:val="00061D91"/>
    <w:rsid w:val="00061F01"/>
    <w:rsid w:val="00062D0E"/>
    <w:rsid w:val="000679A4"/>
    <w:rsid w:val="000837A4"/>
    <w:rsid w:val="000B0331"/>
    <w:rsid w:val="000B1B7F"/>
    <w:rsid w:val="000B4279"/>
    <w:rsid w:val="000B4D06"/>
    <w:rsid w:val="000B794D"/>
    <w:rsid w:val="000C1036"/>
    <w:rsid w:val="000C4033"/>
    <w:rsid w:val="000D76E1"/>
    <w:rsid w:val="000F0279"/>
    <w:rsid w:val="00103CD2"/>
    <w:rsid w:val="00122A4C"/>
    <w:rsid w:val="001403EF"/>
    <w:rsid w:val="00141C61"/>
    <w:rsid w:val="00141E88"/>
    <w:rsid w:val="001518DA"/>
    <w:rsid w:val="00154130"/>
    <w:rsid w:val="00157717"/>
    <w:rsid w:val="00166BE5"/>
    <w:rsid w:val="0017725F"/>
    <w:rsid w:val="0017792A"/>
    <w:rsid w:val="00185DCF"/>
    <w:rsid w:val="00190469"/>
    <w:rsid w:val="00195C03"/>
    <w:rsid w:val="001A158C"/>
    <w:rsid w:val="001A4D93"/>
    <w:rsid w:val="001A7510"/>
    <w:rsid w:val="001B241C"/>
    <w:rsid w:val="001B29FF"/>
    <w:rsid w:val="001C0DB4"/>
    <w:rsid w:val="001C2FBC"/>
    <w:rsid w:val="001D19EB"/>
    <w:rsid w:val="001D28E4"/>
    <w:rsid w:val="001D55F8"/>
    <w:rsid w:val="001E11D7"/>
    <w:rsid w:val="001E6932"/>
    <w:rsid w:val="001F1B9D"/>
    <w:rsid w:val="001F48BF"/>
    <w:rsid w:val="001F4977"/>
    <w:rsid w:val="002005B8"/>
    <w:rsid w:val="00202CBC"/>
    <w:rsid w:val="00210F32"/>
    <w:rsid w:val="00211A62"/>
    <w:rsid w:val="00215D85"/>
    <w:rsid w:val="0021622D"/>
    <w:rsid w:val="00225190"/>
    <w:rsid w:val="00241737"/>
    <w:rsid w:val="00243B75"/>
    <w:rsid w:val="00245292"/>
    <w:rsid w:val="002519CE"/>
    <w:rsid w:val="002579F4"/>
    <w:rsid w:val="00262DD6"/>
    <w:rsid w:val="00265EBF"/>
    <w:rsid w:val="00271313"/>
    <w:rsid w:val="00282E41"/>
    <w:rsid w:val="002963BE"/>
    <w:rsid w:val="00297C6A"/>
    <w:rsid w:val="002B04B8"/>
    <w:rsid w:val="002C75DF"/>
    <w:rsid w:val="002D61F3"/>
    <w:rsid w:val="002E753D"/>
    <w:rsid w:val="002F0AE8"/>
    <w:rsid w:val="002F2BDE"/>
    <w:rsid w:val="002F5495"/>
    <w:rsid w:val="002F6F23"/>
    <w:rsid w:val="00303717"/>
    <w:rsid w:val="003108F8"/>
    <w:rsid w:val="003111C5"/>
    <w:rsid w:val="0031291D"/>
    <w:rsid w:val="00321CEA"/>
    <w:rsid w:val="003300DE"/>
    <w:rsid w:val="00336965"/>
    <w:rsid w:val="0033719A"/>
    <w:rsid w:val="0035371C"/>
    <w:rsid w:val="00357EE8"/>
    <w:rsid w:val="003606BB"/>
    <w:rsid w:val="00365409"/>
    <w:rsid w:val="00370915"/>
    <w:rsid w:val="00370D6D"/>
    <w:rsid w:val="00370F1D"/>
    <w:rsid w:val="00371BF6"/>
    <w:rsid w:val="00380F5B"/>
    <w:rsid w:val="003828A1"/>
    <w:rsid w:val="00391845"/>
    <w:rsid w:val="00392B10"/>
    <w:rsid w:val="003A1086"/>
    <w:rsid w:val="003A3DBF"/>
    <w:rsid w:val="003A7CEB"/>
    <w:rsid w:val="003B3D7D"/>
    <w:rsid w:val="003B45A0"/>
    <w:rsid w:val="003B6704"/>
    <w:rsid w:val="003C0FBD"/>
    <w:rsid w:val="003C1F06"/>
    <w:rsid w:val="003D7701"/>
    <w:rsid w:val="003E2948"/>
    <w:rsid w:val="003E58E3"/>
    <w:rsid w:val="003F595D"/>
    <w:rsid w:val="0040231A"/>
    <w:rsid w:val="0040652D"/>
    <w:rsid w:val="00430946"/>
    <w:rsid w:val="00431F9E"/>
    <w:rsid w:val="00433608"/>
    <w:rsid w:val="00434799"/>
    <w:rsid w:val="00444604"/>
    <w:rsid w:val="00451DC1"/>
    <w:rsid w:val="00456EA2"/>
    <w:rsid w:val="00461B7F"/>
    <w:rsid w:val="00472DEC"/>
    <w:rsid w:val="00473B6C"/>
    <w:rsid w:val="00476FB3"/>
    <w:rsid w:val="00477684"/>
    <w:rsid w:val="00477708"/>
    <w:rsid w:val="00486324"/>
    <w:rsid w:val="00493A10"/>
    <w:rsid w:val="004A5415"/>
    <w:rsid w:val="004A74F4"/>
    <w:rsid w:val="004B2475"/>
    <w:rsid w:val="004C04BE"/>
    <w:rsid w:val="004C26FF"/>
    <w:rsid w:val="004C2BAB"/>
    <w:rsid w:val="004C60BA"/>
    <w:rsid w:val="004C615E"/>
    <w:rsid w:val="004C704A"/>
    <w:rsid w:val="004C7AC1"/>
    <w:rsid w:val="004D0162"/>
    <w:rsid w:val="004D4437"/>
    <w:rsid w:val="004E1CCD"/>
    <w:rsid w:val="004E3337"/>
    <w:rsid w:val="004E4BE4"/>
    <w:rsid w:val="004E5531"/>
    <w:rsid w:val="004F5653"/>
    <w:rsid w:val="00501CDA"/>
    <w:rsid w:val="00502594"/>
    <w:rsid w:val="0050609D"/>
    <w:rsid w:val="00506943"/>
    <w:rsid w:val="00514857"/>
    <w:rsid w:val="00522C7A"/>
    <w:rsid w:val="00523D2C"/>
    <w:rsid w:val="005245A7"/>
    <w:rsid w:val="005254C1"/>
    <w:rsid w:val="005305E7"/>
    <w:rsid w:val="00536285"/>
    <w:rsid w:val="005362FB"/>
    <w:rsid w:val="00537EA3"/>
    <w:rsid w:val="00541EAD"/>
    <w:rsid w:val="00550338"/>
    <w:rsid w:val="00556DC1"/>
    <w:rsid w:val="0056050C"/>
    <w:rsid w:val="0056130D"/>
    <w:rsid w:val="005646F3"/>
    <w:rsid w:val="00577786"/>
    <w:rsid w:val="00580D95"/>
    <w:rsid w:val="0059375D"/>
    <w:rsid w:val="005A3B19"/>
    <w:rsid w:val="005B1740"/>
    <w:rsid w:val="005C2D5E"/>
    <w:rsid w:val="005C4C62"/>
    <w:rsid w:val="005C6DD4"/>
    <w:rsid w:val="005C6F74"/>
    <w:rsid w:val="005D0165"/>
    <w:rsid w:val="005D08F7"/>
    <w:rsid w:val="005D2546"/>
    <w:rsid w:val="005E0988"/>
    <w:rsid w:val="005E2BB3"/>
    <w:rsid w:val="005E2CAE"/>
    <w:rsid w:val="005F1559"/>
    <w:rsid w:val="006110BE"/>
    <w:rsid w:val="006113F6"/>
    <w:rsid w:val="006139B0"/>
    <w:rsid w:val="006149B5"/>
    <w:rsid w:val="00621382"/>
    <w:rsid w:val="0062361B"/>
    <w:rsid w:val="006249DA"/>
    <w:rsid w:val="00630282"/>
    <w:rsid w:val="006400F7"/>
    <w:rsid w:val="0064042D"/>
    <w:rsid w:val="00640544"/>
    <w:rsid w:val="00640B71"/>
    <w:rsid w:val="00643510"/>
    <w:rsid w:val="00654D6E"/>
    <w:rsid w:val="00672E08"/>
    <w:rsid w:val="00674D45"/>
    <w:rsid w:val="00685A34"/>
    <w:rsid w:val="00687D53"/>
    <w:rsid w:val="0069053B"/>
    <w:rsid w:val="006968C3"/>
    <w:rsid w:val="0069731D"/>
    <w:rsid w:val="006A3102"/>
    <w:rsid w:val="006A3C8D"/>
    <w:rsid w:val="006B041E"/>
    <w:rsid w:val="006B21AE"/>
    <w:rsid w:val="006B2F4D"/>
    <w:rsid w:val="006C0026"/>
    <w:rsid w:val="006C2C42"/>
    <w:rsid w:val="006C3693"/>
    <w:rsid w:val="006D1CCC"/>
    <w:rsid w:val="006D30B5"/>
    <w:rsid w:val="006F0438"/>
    <w:rsid w:val="006F6728"/>
    <w:rsid w:val="006F6F5A"/>
    <w:rsid w:val="00710AA1"/>
    <w:rsid w:val="00710B59"/>
    <w:rsid w:val="007119C3"/>
    <w:rsid w:val="00722855"/>
    <w:rsid w:val="00725D50"/>
    <w:rsid w:val="00727EC8"/>
    <w:rsid w:val="0073187C"/>
    <w:rsid w:val="00732D70"/>
    <w:rsid w:val="007448F4"/>
    <w:rsid w:val="0074509B"/>
    <w:rsid w:val="0075346F"/>
    <w:rsid w:val="00757742"/>
    <w:rsid w:val="00763DD9"/>
    <w:rsid w:val="00790DC1"/>
    <w:rsid w:val="007A3605"/>
    <w:rsid w:val="007A557B"/>
    <w:rsid w:val="007B3FE6"/>
    <w:rsid w:val="007B4119"/>
    <w:rsid w:val="007B7599"/>
    <w:rsid w:val="007D02E9"/>
    <w:rsid w:val="007E33EA"/>
    <w:rsid w:val="007E632F"/>
    <w:rsid w:val="007F0442"/>
    <w:rsid w:val="008146FA"/>
    <w:rsid w:val="0081516B"/>
    <w:rsid w:val="00821457"/>
    <w:rsid w:val="00821EA4"/>
    <w:rsid w:val="008226D3"/>
    <w:rsid w:val="00822E28"/>
    <w:rsid w:val="00823BE6"/>
    <w:rsid w:val="00825254"/>
    <w:rsid w:val="00835B12"/>
    <w:rsid w:val="00847F06"/>
    <w:rsid w:val="00850EAF"/>
    <w:rsid w:val="0085293A"/>
    <w:rsid w:val="00854A19"/>
    <w:rsid w:val="00857E8A"/>
    <w:rsid w:val="008639F5"/>
    <w:rsid w:val="0086498B"/>
    <w:rsid w:val="00865066"/>
    <w:rsid w:val="00866C35"/>
    <w:rsid w:val="00871F3A"/>
    <w:rsid w:val="008767A3"/>
    <w:rsid w:val="0088276A"/>
    <w:rsid w:val="00891A23"/>
    <w:rsid w:val="008A3061"/>
    <w:rsid w:val="008A342F"/>
    <w:rsid w:val="008A5C5F"/>
    <w:rsid w:val="008A6CA2"/>
    <w:rsid w:val="008B0B13"/>
    <w:rsid w:val="008B0E58"/>
    <w:rsid w:val="008B28C2"/>
    <w:rsid w:val="008B2AA1"/>
    <w:rsid w:val="008C5293"/>
    <w:rsid w:val="008C65D4"/>
    <w:rsid w:val="008D69DD"/>
    <w:rsid w:val="008D6C4C"/>
    <w:rsid w:val="008E55F4"/>
    <w:rsid w:val="008F765D"/>
    <w:rsid w:val="009046F0"/>
    <w:rsid w:val="009119AA"/>
    <w:rsid w:val="00924A0D"/>
    <w:rsid w:val="009265C5"/>
    <w:rsid w:val="009321B4"/>
    <w:rsid w:val="00945A76"/>
    <w:rsid w:val="00947AEB"/>
    <w:rsid w:val="00950577"/>
    <w:rsid w:val="00950679"/>
    <w:rsid w:val="009515EB"/>
    <w:rsid w:val="00960FB3"/>
    <w:rsid w:val="00962F37"/>
    <w:rsid w:val="00963BCF"/>
    <w:rsid w:val="009651F9"/>
    <w:rsid w:val="009673C1"/>
    <w:rsid w:val="00970A6B"/>
    <w:rsid w:val="009B015C"/>
    <w:rsid w:val="009B4F95"/>
    <w:rsid w:val="009B6005"/>
    <w:rsid w:val="009B6C3A"/>
    <w:rsid w:val="009C3811"/>
    <w:rsid w:val="009C4E0D"/>
    <w:rsid w:val="009D2393"/>
    <w:rsid w:val="009E2A22"/>
    <w:rsid w:val="009E53EA"/>
    <w:rsid w:val="009E7D47"/>
    <w:rsid w:val="009F015F"/>
    <w:rsid w:val="009F38B2"/>
    <w:rsid w:val="009F7388"/>
    <w:rsid w:val="00A00564"/>
    <w:rsid w:val="00A10168"/>
    <w:rsid w:val="00A15BE5"/>
    <w:rsid w:val="00A2204A"/>
    <w:rsid w:val="00A22108"/>
    <w:rsid w:val="00A23FE9"/>
    <w:rsid w:val="00A30186"/>
    <w:rsid w:val="00A33725"/>
    <w:rsid w:val="00A340AC"/>
    <w:rsid w:val="00A43ED7"/>
    <w:rsid w:val="00A61D8C"/>
    <w:rsid w:val="00A638C8"/>
    <w:rsid w:val="00A65D3F"/>
    <w:rsid w:val="00A72CD1"/>
    <w:rsid w:val="00A76D06"/>
    <w:rsid w:val="00A95D17"/>
    <w:rsid w:val="00AA01D9"/>
    <w:rsid w:val="00AA23DA"/>
    <w:rsid w:val="00AA4D76"/>
    <w:rsid w:val="00AA5740"/>
    <w:rsid w:val="00AB175E"/>
    <w:rsid w:val="00AC07BA"/>
    <w:rsid w:val="00AC0DED"/>
    <w:rsid w:val="00AC4B7B"/>
    <w:rsid w:val="00AD3171"/>
    <w:rsid w:val="00AD7781"/>
    <w:rsid w:val="00AD7A84"/>
    <w:rsid w:val="00AE1415"/>
    <w:rsid w:val="00AE4204"/>
    <w:rsid w:val="00AE482B"/>
    <w:rsid w:val="00AF1458"/>
    <w:rsid w:val="00B14DB0"/>
    <w:rsid w:val="00B22C6F"/>
    <w:rsid w:val="00B242C3"/>
    <w:rsid w:val="00B33B5E"/>
    <w:rsid w:val="00B46FA2"/>
    <w:rsid w:val="00B54F86"/>
    <w:rsid w:val="00B63208"/>
    <w:rsid w:val="00B63928"/>
    <w:rsid w:val="00B81543"/>
    <w:rsid w:val="00B83736"/>
    <w:rsid w:val="00B84057"/>
    <w:rsid w:val="00B86B64"/>
    <w:rsid w:val="00B926DC"/>
    <w:rsid w:val="00BB1D11"/>
    <w:rsid w:val="00BB2248"/>
    <w:rsid w:val="00BE6425"/>
    <w:rsid w:val="00C069DA"/>
    <w:rsid w:val="00C07EE3"/>
    <w:rsid w:val="00C14BEB"/>
    <w:rsid w:val="00C1577A"/>
    <w:rsid w:val="00C23B84"/>
    <w:rsid w:val="00C2543C"/>
    <w:rsid w:val="00C26DE1"/>
    <w:rsid w:val="00C30FCA"/>
    <w:rsid w:val="00C35426"/>
    <w:rsid w:val="00C550CA"/>
    <w:rsid w:val="00C6025D"/>
    <w:rsid w:val="00C8489B"/>
    <w:rsid w:val="00C85816"/>
    <w:rsid w:val="00C85AD1"/>
    <w:rsid w:val="00C9761A"/>
    <w:rsid w:val="00CA6A0E"/>
    <w:rsid w:val="00CB01BF"/>
    <w:rsid w:val="00CB07AD"/>
    <w:rsid w:val="00CC0F09"/>
    <w:rsid w:val="00CC1E56"/>
    <w:rsid w:val="00CD0430"/>
    <w:rsid w:val="00CE5694"/>
    <w:rsid w:val="00CF1C45"/>
    <w:rsid w:val="00CF4276"/>
    <w:rsid w:val="00CF666C"/>
    <w:rsid w:val="00CF785C"/>
    <w:rsid w:val="00D00CC7"/>
    <w:rsid w:val="00D10E3B"/>
    <w:rsid w:val="00D11B7E"/>
    <w:rsid w:val="00D16901"/>
    <w:rsid w:val="00D2121B"/>
    <w:rsid w:val="00D273D6"/>
    <w:rsid w:val="00D3088F"/>
    <w:rsid w:val="00D331A9"/>
    <w:rsid w:val="00D42301"/>
    <w:rsid w:val="00D4557E"/>
    <w:rsid w:val="00D577A3"/>
    <w:rsid w:val="00D64C5F"/>
    <w:rsid w:val="00D75999"/>
    <w:rsid w:val="00D84CB7"/>
    <w:rsid w:val="00D85981"/>
    <w:rsid w:val="00D94714"/>
    <w:rsid w:val="00D94A25"/>
    <w:rsid w:val="00DA09EA"/>
    <w:rsid w:val="00DA52D4"/>
    <w:rsid w:val="00DB6A35"/>
    <w:rsid w:val="00DC67FB"/>
    <w:rsid w:val="00DD3CD5"/>
    <w:rsid w:val="00DF29E5"/>
    <w:rsid w:val="00E02F28"/>
    <w:rsid w:val="00E05BFB"/>
    <w:rsid w:val="00E1390E"/>
    <w:rsid w:val="00E20111"/>
    <w:rsid w:val="00E24358"/>
    <w:rsid w:val="00E34F99"/>
    <w:rsid w:val="00E4789C"/>
    <w:rsid w:val="00E55C9B"/>
    <w:rsid w:val="00E610D0"/>
    <w:rsid w:val="00E62083"/>
    <w:rsid w:val="00E62A21"/>
    <w:rsid w:val="00E6534E"/>
    <w:rsid w:val="00E73CA7"/>
    <w:rsid w:val="00E75007"/>
    <w:rsid w:val="00E85E80"/>
    <w:rsid w:val="00E86090"/>
    <w:rsid w:val="00E863AD"/>
    <w:rsid w:val="00E950E8"/>
    <w:rsid w:val="00E9565F"/>
    <w:rsid w:val="00EA25F1"/>
    <w:rsid w:val="00EC3457"/>
    <w:rsid w:val="00ED7B1E"/>
    <w:rsid w:val="00EE1C10"/>
    <w:rsid w:val="00EE3800"/>
    <w:rsid w:val="00EF055C"/>
    <w:rsid w:val="00EF0FE5"/>
    <w:rsid w:val="00EF3DF3"/>
    <w:rsid w:val="00EF40D9"/>
    <w:rsid w:val="00EF77FD"/>
    <w:rsid w:val="00F16E0B"/>
    <w:rsid w:val="00F21A19"/>
    <w:rsid w:val="00F21F12"/>
    <w:rsid w:val="00F25C8B"/>
    <w:rsid w:val="00F3069C"/>
    <w:rsid w:val="00F35E78"/>
    <w:rsid w:val="00F41D0A"/>
    <w:rsid w:val="00F56B08"/>
    <w:rsid w:val="00F60848"/>
    <w:rsid w:val="00F61899"/>
    <w:rsid w:val="00F72D46"/>
    <w:rsid w:val="00F736A0"/>
    <w:rsid w:val="00F83A8B"/>
    <w:rsid w:val="00F906B7"/>
    <w:rsid w:val="00F94514"/>
    <w:rsid w:val="00FA399C"/>
    <w:rsid w:val="00FB1BCD"/>
    <w:rsid w:val="00FB4C50"/>
    <w:rsid w:val="00FB5408"/>
    <w:rsid w:val="00FB61D6"/>
    <w:rsid w:val="00FD2798"/>
    <w:rsid w:val="00FD5DCB"/>
    <w:rsid w:val="00FE41DD"/>
    <w:rsid w:val="00FE53CF"/>
    <w:rsid w:val="00FF1028"/>
    <w:rsid w:val="00FF2028"/>
  </w:rsids>
  <m:mathPr>
    <m:mathFont m:val="Cambria Math"/>
    <m:brkBin m:val="before"/>
    <m:brkBinSub m:val="--"/>
    <m:smallFrac/>
    <m:dispDef/>
    <m:lMargin m:val="0"/>
    <m:rMargin m:val="0"/>
    <m:defJc m:val="centerGroup"/>
    <m:wrapRight/>
    <m:intLim m:val="subSup"/>
    <m:naryLim m:val="subSup"/>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oNotEmbedSmartTags/>
  <w:decimalSymbol w:val="."/>
  <w:listSeparator w:val=","/>
  <w14:docId w14:val="06A2CA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新細明體" w:hAnsi="Cambria" w:cs="Times New Roman"/>
        <w:sz w:val="24"/>
        <w:szCs w:val="24"/>
        <w:lang w:val="en-AU" w:eastAsia="en-US" w:bidi="ar-SA"/>
      </w:rPr>
    </w:rPrDefault>
    <w:pPrDefault/>
  </w:docDefaults>
  <w:latentStyles w:defLockedState="0" w:defUIPriority="0" w:defSemiHidden="0" w:defUnhideWhenUsed="0" w:defQFormat="0" w:count="267"/>
  <w:style w:type="paragraph" w:default="1" w:styleId="Normal">
    <w:name w:val="Normal"/>
    <w:qFormat/>
    <w:rsid w:val="00FB6652"/>
    <w:pPr>
      <w:spacing w:after="200"/>
    </w:pPr>
  </w:style>
  <w:style w:type="paragraph" w:styleId="Heading1">
    <w:name w:val="heading 1"/>
    <w:basedOn w:val="Normal"/>
    <w:next w:val="Normal"/>
    <w:link w:val="Heading1Char"/>
    <w:rsid w:val="007E632F"/>
    <w:pPr>
      <w:keepNext/>
      <w:keepLines/>
      <w:spacing w:before="480" w:after="0"/>
      <w:outlineLvl w:val="0"/>
    </w:pPr>
    <w:rPr>
      <w:rFonts w:ascii="Calibri" w:eastAsia="MS Gothic" w:hAnsi="Calibri"/>
      <w:b/>
      <w:bCs/>
      <w:color w:val="345A8A"/>
      <w:sz w:val="32"/>
      <w:szCs w:val="32"/>
    </w:rPr>
  </w:style>
  <w:style w:type="paragraph" w:styleId="Heading2">
    <w:name w:val="heading 2"/>
    <w:basedOn w:val="Normal"/>
    <w:next w:val="Normal"/>
    <w:link w:val="Heading2Char"/>
    <w:rsid w:val="007E632F"/>
    <w:pPr>
      <w:keepNext/>
      <w:keepLines/>
      <w:spacing w:before="200" w:after="0"/>
      <w:outlineLvl w:val="1"/>
    </w:pPr>
    <w:rPr>
      <w:rFonts w:ascii="Calibri" w:eastAsia="MS Gothic" w:hAnsi="Calibri"/>
      <w:b/>
      <w:bCs/>
      <w:color w:val="4F81BD"/>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75007"/>
    <w:pPr>
      <w:tabs>
        <w:tab w:val="center" w:pos="4320"/>
        <w:tab w:val="right" w:pos="8640"/>
      </w:tabs>
      <w:spacing w:after="0"/>
    </w:pPr>
  </w:style>
  <w:style w:type="character" w:customStyle="1" w:styleId="HeaderChar">
    <w:name w:val="Header Char"/>
    <w:link w:val="Header"/>
    <w:uiPriority w:val="99"/>
    <w:rsid w:val="00E75007"/>
    <w:rPr>
      <w:sz w:val="24"/>
      <w:szCs w:val="24"/>
    </w:rPr>
  </w:style>
  <w:style w:type="paragraph" w:styleId="Footer">
    <w:name w:val="footer"/>
    <w:basedOn w:val="Normal"/>
    <w:link w:val="FooterChar"/>
    <w:uiPriority w:val="99"/>
    <w:unhideWhenUsed/>
    <w:rsid w:val="00E75007"/>
    <w:pPr>
      <w:tabs>
        <w:tab w:val="center" w:pos="4320"/>
        <w:tab w:val="right" w:pos="8640"/>
      </w:tabs>
      <w:spacing w:after="0"/>
    </w:pPr>
  </w:style>
  <w:style w:type="character" w:customStyle="1" w:styleId="FooterChar">
    <w:name w:val="Footer Char"/>
    <w:link w:val="Footer"/>
    <w:uiPriority w:val="99"/>
    <w:rsid w:val="00E75007"/>
    <w:rPr>
      <w:sz w:val="24"/>
      <w:szCs w:val="24"/>
    </w:rPr>
  </w:style>
  <w:style w:type="character" w:styleId="Hyperlink">
    <w:name w:val="Hyperlink"/>
    <w:rsid w:val="00E75007"/>
    <w:rPr>
      <w:color w:val="0000FF"/>
      <w:u w:val="single"/>
    </w:rPr>
  </w:style>
  <w:style w:type="character" w:styleId="FollowedHyperlink">
    <w:name w:val="FollowedHyperlink"/>
    <w:rsid w:val="00166BE5"/>
    <w:rPr>
      <w:color w:val="800080"/>
      <w:u w:val="single"/>
    </w:rPr>
  </w:style>
  <w:style w:type="paragraph" w:customStyle="1" w:styleId="Text">
    <w:name w:val="Text"/>
    <w:basedOn w:val="Normal"/>
    <w:qFormat/>
    <w:rsid w:val="00CB07AD"/>
    <w:pPr>
      <w:spacing w:after="120" w:line="288" w:lineRule="auto"/>
      <w:jc w:val="both"/>
    </w:pPr>
    <w:rPr>
      <w:rFonts w:ascii="Calibri" w:hAnsi="Calibri" w:cs="Calibri"/>
      <w:sz w:val="22"/>
      <w:lang w:val="en-US"/>
    </w:rPr>
  </w:style>
  <w:style w:type="paragraph" w:customStyle="1" w:styleId="Heading">
    <w:name w:val="Heading"/>
    <w:basedOn w:val="Normal"/>
    <w:next w:val="Text"/>
    <w:autoRedefine/>
    <w:qFormat/>
    <w:rsid w:val="00B63208"/>
    <w:pPr>
      <w:shd w:val="solid" w:color="A48243" w:fill="auto"/>
      <w:spacing w:after="113" w:line="300" w:lineRule="exact"/>
    </w:pPr>
    <w:rPr>
      <w:rFonts w:ascii="微軟正黑體" w:eastAsia="微軟正黑體" w:hAnsi="微軟正黑體"/>
      <w:b/>
      <w:color w:val="FFFFFF" w:themeColor="background1"/>
      <w:sz w:val="22"/>
      <w:lang w:eastAsia="zh-TW"/>
    </w:rPr>
  </w:style>
  <w:style w:type="character" w:customStyle="1" w:styleId="Heading2Char">
    <w:name w:val="Heading 2 Char"/>
    <w:link w:val="Heading2"/>
    <w:rsid w:val="007E632F"/>
    <w:rPr>
      <w:rFonts w:ascii="Calibri" w:eastAsia="MS Gothic" w:hAnsi="Calibri" w:cs="Times New Roman"/>
      <w:b/>
      <w:bCs/>
      <w:color w:val="4F81BD"/>
      <w:sz w:val="26"/>
      <w:szCs w:val="26"/>
    </w:rPr>
  </w:style>
  <w:style w:type="character" w:customStyle="1" w:styleId="Heading1Char">
    <w:name w:val="Heading 1 Char"/>
    <w:link w:val="Heading1"/>
    <w:rsid w:val="007E632F"/>
    <w:rPr>
      <w:rFonts w:ascii="Calibri" w:eastAsia="MS Gothic" w:hAnsi="Calibri" w:cs="Times New Roman"/>
      <w:b/>
      <w:bCs/>
      <w:color w:val="345A8A"/>
      <w:sz w:val="32"/>
      <w:szCs w:val="32"/>
    </w:rPr>
  </w:style>
  <w:style w:type="paragraph" w:styleId="BalloonText">
    <w:name w:val="Balloon Text"/>
    <w:basedOn w:val="Normal"/>
    <w:link w:val="BalloonTextChar"/>
    <w:rsid w:val="00444604"/>
    <w:pPr>
      <w:spacing w:after="0"/>
    </w:pPr>
    <w:rPr>
      <w:rFonts w:ascii="Tahoma" w:hAnsi="Tahoma" w:cs="Tahoma"/>
      <w:sz w:val="16"/>
      <w:szCs w:val="16"/>
    </w:rPr>
  </w:style>
  <w:style w:type="character" w:customStyle="1" w:styleId="BalloonTextChar">
    <w:name w:val="Balloon Text Char"/>
    <w:link w:val="BalloonText"/>
    <w:rsid w:val="00444604"/>
    <w:rPr>
      <w:rFonts w:ascii="Tahoma" w:hAnsi="Tahoma" w:cs="Tahoma"/>
      <w:sz w:val="16"/>
      <w:szCs w:val="16"/>
    </w:rPr>
  </w:style>
  <w:style w:type="paragraph" w:customStyle="1" w:styleId="Headingwithruleabove">
    <w:name w:val="Heading with rule above"/>
    <w:basedOn w:val="Heading"/>
    <w:qFormat/>
    <w:rsid w:val="00CB07AD"/>
    <w:pPr>
      <w:pBdr>
        <w:top w:val="single" w:sz="4" w:space="1" w:color="A48243"/>
      </w:pBdr>
      <w:spacing w:before="200"/>
    </w:pPr>
  </w:style>
  <w:style w:type="character" w:customStyle="1" w:styleId="apple-converted-space">
    <w:name w:val="apple-converted-space"/>
    <w:basedOn w:val="DefaultParagraphFont"/>
    <w:rsid w:val="006139B0"/>
  </w:style>
  <w:style w:type="table" w:styleId="TableGrid">
    <w:name w:val="Table Grid"/>
    <w:basedOn w:val="TableNormal"/>
    <w:rsid w:val="004C60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新細明體" w:hAnsi="Cambria" w:cs="Times New Roman"/>
        <w:sz w:val="24"/>
        <w:szCs w:val="24"/>
        <w:lang w:val="en-AU" w:eastAsia="en-US" w:bidi="ar-SA"/>
      </w:rPr>
    </w:rPrDefault>
    <w:pPrDefault/>
  </w:docDefaults>
  <w:latentStyles w:defLockedState="0" w:defUIPriority="0" w:defSemiHidden="0" w:defUnhideWhenUsed="0" w:defQFormat="0" w:count="267"/>
  <w:style w:type="paragraph" w:default="1" w:styleId="Normal">
    <w:name w:val="Normal"/>
    <w:qFormat/>
    <w:rsid w:val="00FB6652"/>
    <w:pPr>
      <w:spacing w:after="200"/>
    </w:pPr>
  </w:style>
  <w:style w:type="paragraph" w:styleId="Heading1">
    <w:name w:val="heading 1"/>
    <w:basedOn w:val="Normal"/>
    <w:next w:val="Normal"/>
    <w:link w:val="Heading1Char"/>
    <w:rsid w:val="007E632F"/>
    <w:pPr>
      <w:keepNext/>
      <w:keepLines/>
      <w:spacing w:before="480" w:after="0"/>
      <w:outlineLvl w:val="0"/>
    </w:pPr>
    <w:rPr>
      <w:rFonts w:ascii="Calibri" w:eastAsia="MS Gothic" w:hAnsi="Calibri"/>
      <w:b/>
      <w:bCs/>
      <w:color w:val="345A8A"/>
      <w:sz w:val="32"/>
      <w:szCs w:val="32"/>
    </w:rPr>
  </w:style>
  <w:style w:type="paragraph" w:styleId="Heading2">
    <w:name w:val="heading 2"/>
    <w:basedOn w:val="Normal"/>
    <w:next w:val="Normal"/>
    <w:link w:val="Heading2Char"/>
    <w:rsid w:val="007E632F"/>
    <w:pPr>
      <w:keepNext/>
      <w:keepLines/>
      <w:spacing w:before="200" w:after="0"/>
      <w:outlineLvl w:val="1"/>
    </w:pPr>
    <w:rPr>
      <w:rFonts w:ascii="Calibri" w:eastAsia="MS Gothic" w:hAnsi="Calibri"/>
      <w:b/>
      <w:bCs/>
      <w:color w:val="4F81BD"/>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75007"/>
    <w:pPr>
      <w:tabs>
        <w:tab w:val="center" w:pos="4320"/>
        <w:tab w:val="right" w:pos="8640"/>
      </w:tabs>
      <w:spacing w:after="0"/>
    </w:pPr>
  </w:style>
  <w:style w:type="character" w:customStyle="1" w:styleId="HeaderChar">
    <w:name w:val="Header Char"/>
    <w:link w:val="Header"/>
    <w:uiPriority w:val="99"/>
    <w:rsid w:val="00E75007"/>
    <w:rPr>
      <w:sz w:val="24"/>
      <w:szCs w:val="24"/>
    </w:rPr>
  </w:style>
  <w:style w:type="paragraph" w:styleId="Footer">
    <w:name w:val="footer"/>
    <w:basedOn w:val="Normal"/>
    <w:link w:val="FooterChar"/>
    <w:uiPriority w:val="99"/>
    <w:unhideWhenUsed/>
    <w:rsid w:val="00E75007"/>
    <w:pPr>
      <w:tabs>
        <w:tab w:val="center" w:pos="4320"/>
        <w:tab w:val="right" w:pos="8640"/>
      </w:tabs>
      <w:spacing w:after="0"/>
    </w:pPr>
  </w:style>
  <w:style w:type="character" w:customStyle="1" w:styleId="FooterChar">
    <w:name w:val="Footer Char"/>
    <w:link w:val="Footer"/>
    <w:uiPriority w:val="99"/>
    <w:rsid w:val="00E75007"/>
    <w:rPr>
      <w:sz w:val="24"/>
      <w:szCs w:val="24"/>
    </w:rPr>
  </w:style>
  <w:style w:type="character" w:styleId="Hyperlink">
    <w:name w:val="Hyperlink"/>
    <w:rsid w:val="00E75007"/>
    <w:rPr>
      <w:color w:val="0000FF"/>
      <w:u w:val="single"/>
    </w:rPr>
  </w:style>
  <w:style w:type="character" w:styleId="FollowedHyperlink">
    <w:name w:val="FollowedHyperlink"/>
    <w:rsid w:val="00166BE5"/>
    <w:rPr>
      <w:color w:val="800080"/>
      <w:u w:val="single"/>
    </w:rPr>
  </w:style>
  <w:style w:type="paragraph" w:customStyle="1" w:styleId="Text">
    <w:name w:val="Text"/>
    <w:basedOn w:val="Normal"/>
    <w:qFormat/>
    <w:rsid w:val="00CB07AD"/>
    <w:pPr>
      <w:spacing w:after="120" w:line="288" w:lineRule="auto"/>
      <w:jc w:val="both"/>
    </w:pPr>
    <w:rPr>
      <w:rFonts w:ascii="Calibri" w:hAnsi="Calibri" w:cs="Calibri"/>
      <w:sz w:val="22"/>
      <w:lang w:val="en-US"/>
    </w:rPr>
  </w:style>
  <w:style w:type="paragraph" w:customStyle="1" w:styleId="Heading">
    <w:name w:val="Heading"/>
    <w:basedOn w:val="Normal"/>
    <w:next w:val="Text"/>
    <w:autoRedefine/>
    <w:qFormat/>
    <w:rsid w:val="00B63208"/>
    <w:pPr>
      <w:shd w:val="solid" w:color="A48243" w:fill="auto"/>
      <w:spacing w:after="113" w:line="300" w:lineRule="exact"/>
    </w:pPr>
    <w:rPr>
      <w:rFonts w:ascii="微軟正黑體" w:eastAsia="微軟正黑體" w:hAnsi="微軟正黑體"/>
      <w:b/>
      <w:color w:val="FFFFFF" w:themeColor="background1"/>
      <w:sz w:val="22"/>
      <w:lang w:eastAsia="zh-TW"/>
    </w:rPr>
  </w:style>
  <w:style w:type="character" w:customStyle="1" w:styleId="Heading2Char">
    <w:name w:val="Heading 2 Char"/>
    <w:link w:val="Heading2"/>
    <w:rsid w:val="007E632F"/>
    <w:rPr>
      <w:rFonts w:ascii="Calibri" w:eastAsia="MS Gothic" w:hAnsi="Calibri" w:cs="Times New Roman"/>
      <w:b/>
      <w:bCs/>
      <w:color w:val="4F81BD"/>
      <w:sz w:val="26"/>
      <w:szCs w:val="26"/>
    </w:rPr>
  </w:style>
  <w:style w:type="character" w:customStyle="1" w:styleId="Heading1Char">
    <w:name w:val="Heading 1 Char"/>
    <w:link w:val="Heading1"/>
    <w:rsid w:val="007E632F"/>
    <w:rPr>
      <w:rFonts w:ascii="Calibri" w:eastAsia="MS Gothic" w:hAnsi="Calibri" w:cs="Times New Roman"/>
      <w:b/>
      <w:bCs/>
      <w:color w:val="345A8A"/>
      <w:sz w:val="32"/>
      <w:szCs w:val="32"/>
    </w:rPr>
  </w:style>
  <w:style w:type="paragraph" w:styleId="BalloonText">
    <w:name w:val="Balloon Text"/>
    <w:basedOn w:val="Normal"/>
    <w:link w:val="BalloonTextChar"/>
    <w:rsid w:val="00444604"/>
    <w:pPr>
      <w:spacing w:after="0"/>
    </w:pPr>
    <w:rPr>
      <w:rFonts w:ascii="Tahoma" w:hAnsi="Tahoma" w:cs="Tahoma"/>
      <w:sz w:val="16"/>
      <w:szCs w:val="16"/>
    </w:rPr>
  </w:style>
  <w:style w:type="character" w:customStyle="1" w:styleId="BalloonTextChar">
    <w:name w:val="Balloon Text Char"/>
    <w:link w:val="BalloonText"/>
    <w:rsid w:val="00444604"/>
    <w:rPr>
      <w:rFonts w:ascii="Tahoma" w:hAnsi="Tahoma" w:cs="Tahoma"/>
      <w:sz w:val="16"/>
      <w:szCs w:val="16"/>
    </w:rPr>
  </w:style>
  <w:style w:type="paragraph" w:customStyle="1" w:styleId="Headingwithruleabove">
    <w:name w:val="Heading with rule above"/>
    <w:basedOn w:val="Heading"/>
    <w:qFormat/>
    <w:rsid w:val="00CB07AD"/>
    <w:pPr>
      <w:pBdr>
        <w:top w:val="single" w:sz="4" w:space="1" w:color="A48243"/>
      </w:pBdr>
      <w:spacing w:before="200"/>
    </w:pPr>
  </w:style>
  <w:style w:type="character" w:customStyle="1" w:styleId="apple-converted-space">
    <w:name w:val="apple-converted-space"/>
    <w:basedOn w:val="DefaultParagraphFont"/>
    <w:rsid w:val="006139B0"/>
  </w:style>
  <w:style w:type="table" w:styleId="TableGrid">
    <w:name w:val="Table Grid"/>
    <w:basedOn w:val="TableNormal"/>
    <w:rsid w:val="004C60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7201910">
      <w:bodyDiv w:val="1"/>
      <w:marLeft w:val="0"/>
      <w:marRight w:val="0"/>
      <w:marTop w:val="0"/>
      <w:marBottom w:val="0"/>
      <w:divBdr>
        <w:top w:val="none" w:sz="0" w:space="0" w:color="auto"/>
        <w:left w:val="none" w:sz="0" w:space="0" w:color="auto"/>
        <w:bottom w:val="none" w:sz="0" w:space="0" w:color="auto"/>
        <w:right w:val="none" w:sz="0" w:space="0" w:color="auto"/>
      </w:divBdr>
    </w:div>
    <w:div w:id="636762008">
      <w:bodyDiv w:val="1"/>
      <w:marLeft w:val="0"/>
      <w:marRight w:val="0"/>
      <w:marTop w:val="0"/>
      <w:marBottom w:val="0"/>
      <w:divBdr>
        <w:top w:val="none" w:sz="0" w:space="0" w:color="auto"/>
        <w:left w:val="none" w:sz="0" w:space="0" w:color="auto"/>
        <w:bottom w:val="none" w:sz="0" w:space="0" w:color="auto"/>
        <w:right w:val="none" w:sz="0" w:space="0" w:color="auto"/>
      </w:divBdr>
    </w:div>
    <w:div w:id="1203400422">
      <w:bodyDiv w:val="1"/>
      <w:marLeft w:val="0"/>
      <w:marRight w:val="0"/>
      <w:marTop w:val="0"/>
      <w:marBottom w:val="0"/>
      <w:divBdr>
        <w:top w:val="none" w:sz="0" w:space="0" w:color="auto"/>
        <w:left w:val="none" w:sz="0" w:space="0" w:color="auto"/>
        <w:bottom w:val="none" w:sz="0" w:space="0" w:color="auto"/>
        <w:right w:val="none" w:sz="0" w:space="0" w:color="auto"/>
      </w:divBdr>
      <w:divsChild>
        <w:div w:id="456415180">
          <w:marLeft w:val="150"/>
          <w:marRight w:val="0"/>
          <w:marTop w:val="0"/>
          <w:marBottom w:val="0"/>
          <w:divBdr>
            <w:top w:val="none" w:sz="0" w:space="0" w:color="auto"/>
            <w:left w:val="none" w:sz="0" w:space="0" w:color="auto"/>
            <w:bottom w:val="none" w:sz="0" w:space="0" w:color="auto"/>
            <w:right w:val="none" w:sz="0" w:space="0" w:color="auto"/>
          </w:divBdr>
        </w:div>
      </w:divsChild>
    </w:div>
    <w:div w:id="1244681266">
      <w:bodyDiv w:val="1"/>
      <w:marLeft w:val="0"/>
      <w:marRight w:val="0"/>
      <w:marTop w:val="0"/>
      <w:marBottom w:val="0"/>
      <w:divBdr>
        <w:top w:val="none" w:sz="0" w:space="0" w:color="auto"/>
        <w:left w:val="none" w:sz="0" w:space="0" w:color="auto"/>
        <w:bottom w:val="none" w:sz="0" w:space="0" w:color="auto"/>
        <w:right w:val="none" w:sz="0" w:space="0" w:color="auto"/>
      </w:divBdr>
    </w:div>
    <w:div w:id="145903175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5.jpeg"/><Relationship Id="rId18" Type="http://schemas.openxmlformats.org/officeDocument/2006/relationships/image" Target="media/image10.jpeg"/><Relationship Id="rId3" Type="http://schemas.microsoft.com/office/2007/relationships/stylesWithEffects" Target="stylesWithEffect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10" Type="http://schemas.openxmlformats.org/officeDocument/2006/relationships/image" Target="media/image3.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jpeg"/><Relationship Id="rId22"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120</TotalTime>
  <Pages>8</Pages>
  <Words>727</Words>
  <Characters>4144</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4862</CharactersWithSpaces>
  <SharedDoc>false</SharedDoc>
  <HLinks>
    <vt:vector size="12" baseType="variant">
      <vt:variant>
        <vt:i4>7143513</vt:i4>
      </vt:variant>
      <vt:variant>
        <vt:i4>0</vt:i4>
      </vt:variant>
      <vt:variant>
        <vt:i4>0</vt:i4>
      </vt:variant>
      <vt:variant>
        <vt:i4>5</vt:i4>
      </vt:variant>
      <vt:variant>
        <vt:lpwstr>http://www.amuletbhutan.com</vt:lpwstr>
      </vt:variant>
      <vt:variant>
        <vt:lpwstr/>
      </vt:variant>
      <vt:variant>
        <vt:i4>7143513</vt:i4>
      </vt:variant>
      <vt:variant>
        <vt:i4>0</vt:i4>
      </vt:variant>
      <vt:variant>
        <vt:i4>0</vt:i4>
      </vt:variant>
      <vt:variant>
        <vt:i4>5</vt:i4>
      </vt:variant>
      <vt:variant>
        <vt:lpwstr>http://www.amuletbhutan.com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Tshering Tashi</dc:creator>
  <cp:lastModifiedBy>star.tam</cp:lastModifiedBy>
  <cp:revision>12</cp:revision>
  <cp:lastPrinted>2015-02-13T04:25:00Z</cp:lastPrinted>
  <dcterms:created xsi:type="dcterms:W3CDTF">2015-02-13T02:39:00Z</dcterms:created>
  <dcterms:modified xsi:type="dcterms:W3CDTF">2015-02-17T07:29:00Z</dcterms:modified>
</cp:coreProperties>
</file>