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DE" w:rsidRDefault="006911DE" w:rsidP="0046102F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Malindo</w:t>
      </w:r>
      <w:proofErr w:type="spellEnd"/>
      <w:r>
        <w:rPr>
          <w:b/>
          <w:sz w:val="24"/>
        </w:rPr>
        <w:t xml:space="preserve"> Air</w:t>
      </w:r>
    </w:p>
    <w:p w:rsidR="00265C3B" w:rsidRPr="0046102F" w:rsidRDefault="0046102F" w:rsidP="0046102F">
      <w:pPr>
        <w:jc w:val="center"/>
        <w:rPr>
          <w:b/>
          <w:sz w:val="24"/>
        </w:rPr>
      </w:pPr>
      <w:r w:rsidRPr="0046102F">
        <w:rPr>
          <w:b/>
          <w:sz w:val="24"/>
        </w:rPr>
        <w:t>Reservations Notice</w:t>
      </w:r>
    </w:p>
    <w:p w:rsidR="0046102F" w:rsidRPr="0046102F" w:rsidRDefault="0046102F" w:rsidP="0046102F">
      <w:pPr>
        <w:jc w:val="center"/>
        <w:rPr>
          <w:b/>
          <w:sz w:val="24"/>
        </w:rPr>
      </w:pPr>
      <w:r w:rsidRPr="0046102F">
        <w:rPr>
          <w:b/>
          <w:sz w:val="24"/>
        </w:rPr>
        <w:t>(For Trade Only)</w:t>
      </w:r>
    </w:p>
    <w:p w:rsidR="0046102F" w:rsidRPr="0046102F" w:rsidRDefault="0046102F" w:rsidP="0046102F">
      <w:pPr>
        <w:jc w:val="center"/>
        <w:rPr>
          <w:sz w:val="24"/>
        </w:rPr>
      </w:pPr>
    </w:p>
    <w:p w:rsidR="0046102F" w:rsidRPr="0046102F" w:rsidRDefault="009E313F" w:rsidP="0046102F">
      <w:pPr>
        <w:rPr>
          <w:sz w:val="24"/>
        </w:rPr>
      </w:pPr>
      <w:r>
        <w:rPr>
          <w:sz w:val="24"/>
        </w:rPr>
        <w:t>24</w:t>
      </w:r>
      <w:r>
        <w:rPr>
          <w:sz w:val="24"/>
          <w:vertAlign w:val="superscript"/>
        </w:rPr>
        <w:t>th</w:t>
      </w:r>
      <w:r w:rsidR="0046102F" w:rsidRPr="0046102F">
        <w:rPr>
          <w:sz w:val="24"/>
        </w:rPr>
        <w:t xml:space="preserve"> July 2019</w:t>
      </w:r>
    </w:p>
    <w:p w:rsidR="0046102F" w:rsidRPr="0046102F" w:rsidRDefault="009E313F" w:rsidP="0046102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Business Promo Free Baggage Allowance (FBA) Revision</w:t>
      </w:r>
    </w:p>
    <w:p w:rsidR="0046102F" w:rsidRDefault="0046102F" w:rsidP="0046102F">
      <w:pPr>
        <w:rPr>
          <w:color w:val="000000" w:themeColor="text1"/>
          <w:sz w:val="24"/>
        </w:rPr>
      </w:pPr>
      <w:r w:rsidRPr="00D3124F">
        <w:rPr>
          <w:color w:val="000000" w:themeColor="text1"/>
          <w:sz w:val="24"/>
        </w:rPr>
        <w:t xml:space="preserve">Please be informed that effective </w:t>
      </w:r>
      <w:r w:rsidR="009E313F" w:rsidRPr="00D3124F">
        <w:rPr>
          <w:color w:val="000000" w:themeColor="text1"/>
          <w:sz w:val="24"/>
        </w:rPr>
        <w:t>26</w:t>
      </w:r>
      <w:r w:rsidRPr="00D3124F">
        <w:rPr>
          <w:color w:val="000000" w:themeColor="text1"/>
          <w:sz w:val="24"/>
          <w:vertAlign w:val="superscript"/>
        </w:rPr>
        <w:t>th</w:t>
      </w:r>
      <w:r w:rsidRPr="00D3124F">
        <w:rPr>
          <w:color w:val="000000" w:themeColor="text1"/>
          <w:sz w:val="24"/>
        </w:rPr>
        <w:t>July 2019</w:t>
      </w:r>
      <w:r w:rsidR="00572EC3" w:rsidRPr="00D3124F">
        <w:rPr>
          <w:color w:val="000000" w:themeColor="text1"/>
          <w:sz w:val="24"/>
        </w:rPr>
        <w:t xml:space="preserve">, </w:t>
      </w:r>
      <w:proofErr w:type="spellStart"/>
      <w:r w:rsidR="00572EC3" w:rsidRPr="00D3124F">
        <w:rPr>
          <w:color w:val="000000" w:themeColor="text1"/>
          <w:sz w:val="24"/>
        </w:rPr>
        <w:t>Malindo</w:t>
      </w:r>
      <w:proofErr w:type="spellEnd"/>
      <w:r w:rsidR="00D3124F" w:rsidRPr="00D3124F">
        <w:rPr>
          <w:color w:val="000000" w:themeColor="text1"/>
          <w:sz w:val="24"/>
        </w:rPr>
        <w:t xml:space="preserve"> Air will be revising</w:t>
      </w:r>
      <w:r w:rsidR="00572EC3" w:rsidRPr="00D3124F">
        <w:rPr>
          <w:color w:val="000000" w:themeColor="text1"/>
          <w:sz w:val="24"/>
        </w:rPr>
        <w:t xml:space="preserve"> </w:t>
      </w:r>
      <w:r w:rsidR="00D3124F" w:rsidRPr="00D3124F">
        <w:rPr>
          <w:color w:val="000000" w:themeColor="text1"/>
          <w:sz w:val="24"/>
        </w:rPr>
        <w:t xml:space="preserve">its Business Promo FBA from 40kg to 30kg excluding journeys to and from DAC which remains </w:t>
      </w:r>
      <w:r w:rsidR="00D3124F">
        <w:rPr>
          <w:color w:val="000000" w:themeColor="text1"/>
          <w:sz w:val="24"/>
        </w:rPr>
        <w:t xml:space="preserve">at </w:t>
      </w:r>
      <w:r w:rsidR="00D3124F" w:rsidRPr="00D3124F">
        <w:rPr>
          <w:color w:val="000000" w:themeColor="text1"/>
          <w:sz w:val="24"/>
        </w:rPr>
        <w:t>40kg.</w:t>
      </w:r>
    </w:p>
    <w:p w:rsidR="00D3124F" w:rsidRDefault="00D3124F" w:rsidP="0046102F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The revised FBA of 30kg will be applicable to the following from 26</w:t>
      </w:r>
      <w:r w:rsidRPr="00D3124F">
        <w:rPr>
          <w:color w:val="000000" w:themeColor="text1"/>
          <w:sz w:val="24"/>
          <w:vertAlign w:val="superscript"/>
        </w:rPr>
        <w:t>th</w:t>
      </w:r>
      <w:r>
        <w:rPr>
          <w:color w:val="000000" w:themeColor="text1"/>
          <w:sz w:val="24"/>
        </w:rPr>
        <w:t xml:space="preserve"> July 2019:</w:t>
      </w:r>
    </w:p>
    <w:p w:rsidR="00D3124F" w:rsidRDefault="00D3124F" w:rsidP="00D3124F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Business Promo (RBD I) ticket issuance</w:t>
      </w:r>
    </w:p>
    <w:p w:rsidR="00D3124F" w:rsidRDefault="00D3124F" w:rsidP="00D3124F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Voluntary reissuance from RBD I to RBD I (date change, rerouting within the same country etc.)</w:t>
      </w:r>
    </w:p>
    <w:p w:rsidR="00D3124F" w:rsidRPr="00D3124F" w:rsidRDefault="00D3124F" w:rsidP="00D3124F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Last Minute Upgrade (LMU) even if seat is taken from “C” class allocation</w:t>
      </w:r>
    </w:p>
    <w:p w:rsidR="00D3124F" w:rsidRDefault="00D3124F" w:rsidP="0046102F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We will </w:t>
      </w:r>
      <w:proofErr w:type="spellStart"/>
      <w:r>
        <w:rPr>
          <w:color w:val="000000" w:themeColor="text1"/>
          <w:sz w:val="24"/>
        </w:rPr>
        <w:t>honour</w:t>
      </w:r>
      <w:proofErr w:type="spellEnd"/>
      <w:r>
        <w:rPr>
          <w:color w:val="000000" w:themeColor="text1"/>
          <w:sz w:val="24"/>
        </w:rPr>
        <w:t xml:space="preserve"> the current FBA of 40kg for Business Promo tickets issued prior to 26</w:t>
      </w:r>
      <w:r w:rsidRPr="00D3124F">
        <w:rPr>
          <w:color w:val="000000" w:themeColor="text1"/>
          <w:sz w:val="24"/>
          <w:vertAlign w:val="superscript"/>
        </w:rPr>
        <w:t>th</w:t>
      </w:r>
      <w:r>
        <w:rPr>
          <w:color w:val="000000" w:themeColor="text1"/>
          <w:sz w:val="24"/>
        </w:rPr>
        <w:t xml:space="preserve"> July 2019. </w:t>
      </w:r>
    </w:p>
    <w:p w:rsidR="00D3124F" w:rsidRDefault="00D3124F" w:rsidP="0046102F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Passengers with Business Promo tickets purchased or reissued after 26</w:t>
      </w:r>
      <w:r w:rsidRPr="00D3124F">
        <w:rPr>
          <w:color w:val="000000" w:themeColor="text1"/>
          <w:sz w:val="24"/>
          <w:vertAlign w:val="superscript"/>
        </w:rPr>
        <w:t>th</w:t>
      </w:r>
      <w:r>
        <w:rPr>
          <w:color w:val="000000" w:themeColor="text1"/>
          <w:sz w:val="24"/>
        </w:rPr>
        <w:t xml:space="preserve"> July 2019 who require 40kg check-in baggage will have</w:t>
      </w:r>
      <w:r w:rsidR="00B233D9">
        <w:rPr>
          <w:color w:val="000000" w:themeColor="text1"/>
          <w:sz w:val="24"/>
        </w:rPr>
        <w:t xml:space="preserve"> the</w:t>
      </w:r>
      <w:r>
        <w:rPr>
          <w:color w:val="000000" w:themeColor="text1"/>
          <w:sz w:val="24"/>
        </w:rPr>
        <w:t xml:space="preserve"> following options:</w:t>
      </w:r>
    </w:p>
    <w:p w:rsidR="00D3124F" w:rsidRDefault="00D3124F" w:rsidP="00D3124F">
      <w:pPr>
        <w:pStyle w:val="ListParagraph"/>
        <w:numPr>
          <w:ilvl w:val="0"/>
          <w:numId w:val="2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Perform standard exchange of ticket to BC Flexi (pay fare difference between RBD of purchased ticket and lowest available of RBDs D, J and C + applicable exchange fee)</w:t>
      </w:r>
    </w:p>
    <w:p w:rsidR="00D3124F" w:rsidRDefault="00D3124F" w:rsidP="00D3124F">
      <w:pPr>
        <w:pStyle w:val="ListParagraph"/>
        <w:ind w:left="1440"/>
        <w:rPr>
          <w:color w:val="000000" w:themeColor="text1"/>
          <w:sz w:val="24"/>
        </w:rPr>
      </w:pPr>
    </w:p>
    <w:p w:rsidR="00E33C0F" w:rsidRDefault="00D3124F" w:rsidP="008F2E38">
      <w:pPr>
        <w:pStyle w:val="ListParagraph"/>
        <w:numPr>
          <w:ilvl w:val="0"/>
          <w:numId w:val="2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Purchase extra baggage</w:t>
      </w:r>
    </w:p>
    <w:p w:rsidR="008B5D2C" w:rsidRPr="008B5D2C" w:rsidRDefault="008B5D2C" w:rsidP="008B5D2C">
      <w:pPr>
        <w:pStyle w:val="ListParagraph"/>
        <w:rPr>
          <w:color w:val="000000" w:themeColor="text1"/>
          <w:sz w:val="24"/>
        </w:rPr>
      </w:pPr>
    </w:p>
    <w:p w:rsidR="008B5D2C" w:rsidRPr="008F2E38" w:rsidRDefault="008B5D2C" w:rsidP="008B5D2C">
      <w:pPr>
        <w:pStyle w:val="ListParagraph"/>
        <w:ind w:left="1440"/>
        <w:rPr>
          <w:color w:val="000000" w:themeColor="text1"/>
          <w:sz w:val="24"/>
        </w:rPr>
      </w:pPr>
    </w:p>
    <w:p w:rsidR="00061B91" w:rsidRDefault="00E33C0F" w:rsidP="00E33C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Kindly ensure that this revision </w:t>
      </w:r>
      <w:r w:rsidR="00275655">
        <w:rPr>
          <w:sz w:val="24"/>
          <w:szCs w:val="24"/>
        </w:rPr>
        <w:t>is cascaded to a</w:t>
      </w:r>
      <w:r w:rsidR="00281CFA">
        <w:rPr>
          <w:sz w:val="24"/>
          <w:szCs w:val="24"/>
        </w:rPr>
        <w:t xml:space="preserve">ll front liners and departments </w:t>
      </w:r>
      <w:r w:rsidR="00275655">
        <w:rPr>
          <w:sz w:val="24"/>
          <w:szCs w:val="24"/>
        </w:rPr>
        <w:t>concerned.</w:t>
      </w:r>
    </w:p>
    <w:p w:rsidR="008B5D2C" w:rsidRDefault="008B5D2C" w:rsidP="00E33C0F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3C57EA" w:rsidRDefault="00061B91" w:rsidP="00E33C0F">
      <w:pPr>
        <w:spacing w:line="240" w:lineRule="auto"/>
        <w:rPr>
          <w:sz w:val="18"/>
          <w:szCs w:val="24"/>
        </w:rPr>
      </w:pPr>
      <w:proofErr w:type="spellStart"/>
      <w:r>
        <w:rPr>
          <w:sz w:val="18"/>
          <w:szCs w:val="24"/>
        </w:rPr>
        <w:t>Malindo</w:t>
      </w:r>
      <w:proofErr w:type="spellEnd"/>
      <w:r>
        <w:rPr>
          <w:sz w:val="18"/>
          <w:szCs w:val="24"/>
        </w:rPr>
        <w:t xml:space="preserve"> Airways </w:t>
      </w:r>
      <w:proofErr w:type="spellStart"/>
      <w:r>
        <w:rPr>
          <w:sz w:val="18"/>
          <w:szCs w:val="24"/>
        </w:rPr>
        <w:t>Sdn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Bhd</w:t>
      </w:r>
      <w:proofErr w:type="spellEnd"/>
      <w:r w:rsidR="003C57EA">
        <w:rPr>
          <w:sz w:val="18"/>
          <w:szCs w:val="24"/>
        </w:rPr>
        <w:t xml:space="preserve"> (incorporated in Malaysia with Limited Liability) </w:t>
      </w:r>
    </w:p>
    <w:p w:rsidR="00061B91" w:rsidRPr="00061B91" w:rsidRDefault="00061B91" w:rsidP="00E33C0F">
      <w:pPr>
        <w:spacing w:line="240" w:lineRule="auto"/>
        <w:rPr>
          <w:sz w:val="18"/>
          <w:szCs w:val="24"/>
        </w:rPr>
      </w:pPr>
      <w:r>
        <w:rPr>
          <w:sz w:val="18"/>
          <w:szCs w:val="24"/>
        </w:rPr>
        <w:t xml:space="preserve"> (1018546-W)</w:t>
      </w:r>
    </w:p>
    <w:sectPr w:rsidR="00061B91" w:rsidRPr="00061B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5E40"/>
    <w:multiLevelType w:val="hybridMultilevel"/>
    <w:tmpl w:val="ED3E1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AD427E"/>
    <w:multiLevelType w:val="hybridMultilevel"/>
    <w:tmpl w:val="DDDAAC44"/>
    <w:lvl w:ilvl="0" w:tplc="ECA04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2F"/>
    <w:rsid w:val="00061B91"/>
    <w:rsid w:val="001437BF"/>
    <w:rsid w:val="00160BC9"/>
    <w:rsid w:val="0020137D"/>
    <w:rsid w:val="00265C3B"/>
    <w:rsid w:val="00275655"/>
    <w:rsid w:val="00281CFA"/>
    <w:rsid w:val="00295DCB"/>
    <w:rsid w:val="002C621B"/>
    <w:rsid w:val="00362054"/>
    <w:rsid w:val="00381AE6"/>
    <w:rsid w:val="003C57EA"/>
    <w:rsid w:val="00451FFC"/>
    <w:rsid w:val="0046102F"/>
    <w:rsid w:val="00572EC3"/>
    <w:rsid w:val="006911DE"/>
    <w:rsid w:val="00844644"/>
    <w:rsid w:val="008478F2"/>
    <w:rsid w:val="0085003C"/>
    <w:rsid w:val="008B5D2C"/>
    <w:rsid w:val="008F2E38"/>
    <w:rsid w:val="009E313F"/>
    <w:rsid w:val="00A12BF8"/>
    <w:rsid w:val="00A41161"/>
    <w:rsid w:val="00AA05EE"/>
    <w:rsid w:val="00B233D9"/>
    <w:rsid w:val="00B74F89"/>
    <w:rsid w:val="00D3124F"/>
    <w:rsid w:val="00E178A5"/>
    <w:rsid w:val="00E33C0F"/>
    <w:rsid w:val="00E4224F"/>
    <w:rsid w:val="00EB40C1"/>
    <w:rsid w:val="00F15061"/>
    <w:rsid w:val="00FB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6102F"/>
  </w:style>
  <w:style w:type="character" w:customStyle="1" w:styleId="DateChar">
    <w:name w:val="Date Char"/>
    <w:basedOn w:val="DefaultParagraphFont"/>
    <w:link w:val="Date"/>
    <w:uiPriority w:val="99"/>
    <w:semiHidden/>
    <w:rsid w:val="0046102F"/>
  </w:style>
  <w:style w:type="table" w:styleId="TableGrid">
    <w:name w:val="Table Grid"/>
    <w:basedOn w:val="TableNormal"/>
    <w:uiPriority w:val="59"/>
    <w:rsid w:val="00572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6102F"/>
  </w:style>
  <w:style w:type="character" w:customStyle="1" w:styleId="DateChar">
    <w:name w:val="Date Char"/>
    <w:basedOn w:val="DefaultParagraphFont"/>
    <w:link w:val="Date"/>
    <w:uiPriority w:val="99"/>
    <w:semiHidden/>
    <w:rsid w:val="0046102F"/>
  </w:style>
  <w:style w:type="table" w:styleId="TableGrid">
    <w:name w:val="Table Grid"/>
    <w:basedOn w:val="TableNormal"/>
    <w:uiPriority w:val="59"/>
    <w:rsid w:val="00572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Chung</dc:creator>
  <cp:lastModifiedBy>Felix Chung</cp:lastModifiedBy>
  <cp:revision>32</cp:revision>
  <cp:lastPrinted>2019-07-03T06:29:00Z</cp:lastPrinted>
  <dcterms:created xsi:type="dcterms:W3CDTF">2019-07-03T03:47:00Z</dcterms:created>
  <dcterms:modified xsi:type="dcterms:W3CDTF">2019-07-24T03:00:00Z</dcterms:modified>
</cp:coreProperties>
</file>